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AC" w:rsidRDefault="003F34EB" w:rsidP="009B50BD">
      <w:pPr>
        <w:ind w:firstLine="567"/>
        <w:jc w:val="center"/>
        <w:rPr>
          <w:rFonts w:cs="Times New Roman"/>
          <w:b/>
          <w:sz w:val="36"/>
          <w:szCs w:val="36"/>
        </w:rPr>
      </w:pPr>
      <w:bookmarkStart w:id="0" w:name="_top"/>
      <w:bookmarkEnd w:id="0"/>
      <w:r w:rsidRPr="00CB324C">
        <w:rPr>
          <w:rFonts w:cs="Times New Roman"/>
          <w:b/>
          <w:sz w:val="36"/>
          <w:szCs w:val="36"/>
        </w:rPr>
        <w:t>Инструкции по работе с ПК «Бюджет-Смарт»</w:t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2084728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43D4B" w:rsidRPr="00943D4B" w:rsidRDefault="00943D4B" w:rsidP="00943D4B">
          <w:pPr>
            <w:pStyle w:val="a6"/>
            <w:rPr>
              <w:rFonts w:cs="Times New Roman"/>
              <w:b w:val="0"/>
              <w:i/>
              <w:color w:val="auto"/>
              <w:sz w:val="28"/>
              <w:szCs w:val="28"/>
            </w:rPr>
          </w:pPr>
          <w:r w:rsidRPr="00943D4B">
            <w:rPr>
              <w:rFonts w:cs="Times New Roman"/>
              <w:b w:val="0"/>
              <w:i/>
              <w:color w:val="auto"/>
              <w:sz w:val="28"/>
              <w:szCs w:val="28"/>
            </w:rPr>
            <w:t>Оглавление</w:t>
          </w:r>
        </w:p>
        <w:p w:rsidR="00347B66" w:rsidRDefault="00943D4B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43D4B">
            <w:rPr>
              <w:rFonts w:cs="Times New Roman"/>
              <w:i/>
              <w:szCs w:val="24"/>
            </w:rPr>
            <w:fldChar w:fldCharType="begin"/>
          </w:r>
          <w:r w:rsidRPr="00943D4B">
            <w:rPr>
              <w:rFonts w:cs="Times New Roman"/>
              <w:i/>
              <w:szCs w:val="24"/>
            </w:rPr>
            <w:instrText xml:space="preserve"> TOC \o "1-3" \h \z \u </w:instrText>
          </w:r>
          <w:r w:rsidRPr="00943D4B">
            <w:rPr>
              <w:rFonts w:cs="Times New Roman"/>
              <w:i/>
              <w:szCs w:val="24"/>
            </w:rPr>
            <w:fldChar w:fldCharType="separate"/>
          </w:r>
          <w:hyperlink w:anchor="_Toc534641644" w:history="1">
            <w:r w:rsidR="00347B66" w:rsidRPr="008A7691">
              <w:rPr>
                <w:rStyle w:val="a7"/>
                <w:noProof/>
              </w:rPr>
              <w:t>Ведение Бюджетной росписи</w:t>
            </w:r>
            <w:r w:rsidR="00347B66">
              <w:rPr>
                <w:noProof/>
                <w:webHidden/>
              </w:rPr>
              <w:tab/>
            </w:r>
            <w:r w:rsidR="00347B66">
              <w:rPr>
                <w:noProof/>
                <w:webHidden/>
              </w:rPr>
              <w:fldChar w:fldCharType="begin"/>
            </w:r>
            <w:r w:rsidR="00347B66">
              <w:rPr>
                <w:noProof/>
                <w:webHidden/>
              </w:rPr>
              <w:instrText xml:space="preserve"> PAGEREF _Toc534641644 \h </w:instrText>
            </w:r>
            <w:r w:rsidR="00347B66">
              <w:rPr>
                <w:noProof/>
                <w:webHidden/>
              </w:rPr>
            </w:r>
            <w:r w:rsidR="00347B66">
              <w:rPr>
                <w:noProof/>
                <w:webHidden/>
              </w:rPr>
              <w:fldChar w:fldCharType="separate"/>
            </w:r>
            <w:r w:rsidR="00347B66">
              <w:rPr>
                <w:noProof/>
                <w:webHidden/>
              </w:rPr>
              <w:t>4</w:t>
            </w:r>
            <w:r w:rsidR="00347B66"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45" w:history="1">
            <w:r w:rsidRPr="008A7691">
              <w:rPr>
                <w:rStyle w:val="a7"/>
                <w:noProof/>
              </w:rPr>
              <w:t>Справка об изменении Сводной бюджетной росписи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46" w:history="1">
            <w:r w:rsidRPr="008A7691">
              <w:rPr>
                <w:rStyle w:val="a7"/>
                <w:noProof/>
              </w:rPr>
              <w:t>Бюджетная роспись (расходы) первоначальная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47" w:history="1">
            <w:r w:rsidRPr="008A7691">
              <w:rPr>
                <w:rStyle w:val="a7"/>
                <w:noProof/>
              </w:rPr>
              <w:t>Справка об изменении бюджетной росписи (форма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48" w:history="1">
            <w:r w:rsidRPr="008A7691">
              <w:rPr>
                <w:rStyle w:val="a7"/>
                <w:noProof/>
              </w:rPr>
              <w:t>Распределение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49" w:history="1">
            <w:r w:rsidRPr="008A7691">
              <w:rPr>
                <w:rStyle w:val="a7"/>
                <w:noProof/>
              </w:rPr>
              <w:t>Кассовый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0" w:history="1">
            <w:r w:rsidRPr="008A7691">
              <w:rPr>
                <w:rStyle w:val="a7"/>
                <w:noProof/>
              </w:rPr>
              <w:t>Кассовый план выплат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1" w:history="1">
            <w:r w:rsidRPr="008A7691">
              <w:rPr>
                <w:rStyle w:val="a7"/>
                <w:noProof/>
              </w:rPr>
              <w:t>Бюджетные и Денежные обязательства.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2" w:history="1">
            <w:r w:rsidRPr="008A7691">
              <w:rPr>
                <w:rStyle w:val="a7"/>
                <w:noProof/>
              </w:rPr>
              <w:t>Бюджетные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3" w:history="1">
            <w:r w:rsidRPr="008A7691">
              <w:rPr>
                <w:rStyle w:val="a7"/>
                <w:noProof/>
              </w:rPr>
              <w:t>Денежные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4" w:history="1">
            <w:r w:rsidRPr="008A7691">
              <w:rPr>
                <w:rStyle w:val="a7"/>
                <w:noProof/>
              </w:rPr>
              <w:t>Внесение изменений в Бюджетные обязательства (не относящихся к закупкам!)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5" w:history="1">
            <w:r w:rsidRPr="008A7691">
              <w:rPr>
                <w:rStyle w:val="a7"/>
                <w:noProof/>
              </w:rPr>
              <w:t>Внесение изменений в Денежные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6" w:history="1">
            <w:r w:rsidRPr="008A7691">
              <w:rPr>
                <w:rStyle w:val="a7"/>
                <w:noProof/>
              </w:rPr>
              <w:t>Бюджетные обязательства и Денежные обязательства по приобретению ТМЦ через подотчетное лицо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7" w:history="1">
            <w:r w:rsidRPr="008A7691">
              <w:rPr>
                <w:rStyle w:val="a7"/>
                <w:noProof/>
              </w:rPr>
              <w:t>Бюджетные обязательства из АИС «WEB-Торги»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8" w:history="1">
            <w:r w:rsidRPr="008A7691">
              <w:rPr>
                <w:rStyle w:val="a7"/>
                <w:noProof/>
              </w:rPr>
              <w:t>(по закупкам текущего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59" w:history="1">
            <w:r w:rsidRPr="008A7691">
              <w:rPr>
                <w:rStyle w:val="a7"/>
                <w:noProof/>
              </w:rPr>
              <w:t>Заявка на финансирование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60" w:history="1">
            <w:r w:rsidRPr="008A7691">
              <w:rPr>
                <w:rStyle w:val="a7"/>
                <w:noProof/>
              </w:rPr>
              <w:t>Заявка на кассовый расход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61" w:history="1">
            <w:r w:rsidRPr="008A7691">
              <w:rPr>
                <w:rStyle w:val="a7"/>
                <w:noProof/>
              </w:rPr>
              <w:t>Заявка на получение денежных средств, перечисляемых на карту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62" w:history="1">
            <w:r w:rsidRPr="008A7691">
              <w:rPr>
                <w:rStyle w:val="a7"/>
                <w:noProof/>
              </w:rPr>
              <w:t>Отчеты в ПК «Бюджет-Смарт»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63" w:history="1">
            <w:r w:rsidRPr="008A7691">
              <w:rPr>
                <w:rStyle w:val="a7"/>
                <w:noProof/>
              </w:rPr>
              <w:t>Отчет по исполнению Бюджетных обязательств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B66" w:rsidRDefault="00347B66">
          <w:pPr>
            <w:pStyle w:val="21"/>
            <w:tabs>
              <w:tab w:val="right" w:leader="dot" w:pos="99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4641664" w:history="1">
            <w:r w:rsidRPr="008A7691">
              <w:rPr>
                <w:rStyle w:val="a7"/>
                <w:noProof/>
              </w:rPr>
              <w:t>Отчет по Бюджетным и Денежным обязательствам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_Toc534641664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D4B" w:rsidRDefault="00943D4B">
          <w:r w:rsidRPr="00943D4B">
            <w:rPr>
              <w:rFonts w:cs="Times New Roman"/>
              <w:b/>
              <w:bCs/>
              <w:i/>
              <w:szCs w:val="24"/>
            </w:rPr>
            <w:fldChar w:fldCharType="end"/>
          </w:r>
        </w:p>
      </w:sdtContent>
    </w:sdt>
    <w:p w:rsidR="006E7AAC" w:rsidRDefault="006E7AAC" w:rsidP="006E7AAC">
      <w:pPr>
        <w:rPr>
          <w:rFonts w:cs="Times New Roman"/>
          <w:szCs w:val="24"/>
        </w:rPr>
      </w:pPr>
    </w:p>
    <w:p w:rsidR="00F857E3" w:rsidRDefault="00F857E3" w:rsidP="006E7AAC">
      <w:pPr>
        <w:rPr>
          <w:rFonts w:cs="Times New Roman"/>
          <w:szCs w:val="24"/>
        </w:rPr>
      </w:pPr>
    </w:p>
    <w:p w:rsidR="00F857E3" w:rsidRDefault="00F857E3" w:rsidP="006E7AAC">
      <w:pPr>
        <w:rPr>
          <w:rFonts w:cs="Times New Roman"/>
          <w:szCs w:val="24"/>
        </w:rPr>
      </w:pPr>
    </w:p>
    <w:p w:rsidR="001B42F1" w:rsidRDefault="001B42F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857E3" w:rsidRDefault="00625E6B" w:rsidP="00E041E8">
      <w:pPr>
        <w:ind w:firstLine="567"/>
      </w:pPr>
      <w:r>
        <w:lastRenderedPageBreak/>
        <w:t>«</w:t>
      </w:r>
      <w:r w:rsidR="00F857E3">
        <w:t>Бюджетный кодекс Российской Федерации</w:t>
      </w:r>
      <w:r>
        <w:t>»</w:t>
      </w:r>
      <w:r w:rsidR="00F857E3">
        <w:t xml:space="preserve"> от 31.07.1998 N 145-ФЗ</w:t>
      </w:r>
    </w:p>
    <w:p w:rsidR="00E041E8" w:rsidRDefault="00E041E8" w:rsidP="00E041E8">
      <w:pPr>
        <w:ind w:firstLine="567"/>
      </w:pPr>
    </w:p>
    <w:p w:rsidR="00F857E3" w:rsidRDefault="00F857E3" w:rsidP="00E041E8">
      <w:pPr>
        <w:ind w:firstLine="567"/>
      </w:pPr>
      <w:r>
        <w:t>Постановление Правительства Магаданской области «</w:t>
      </w:r>
      <w:r w:rsidRPr="00F857E3">
        <w:t>О мерах по реализации Закона Магаданской области «Об областном бюджете на 2018 год и плановый период 2019 и 2020 годов»</w:t>
      </w:r>
      <w:r>
        <w:t xml:space="preserve"> от 29.12.2017 № 1115-пп</w:t>
      </w:r>
    </w:p>
    <w:p w:rsidR="00E041E8" w:rsidRDefault="00E041E8" w:rsidP="00E041E8">
      <w:pPr>
        <w:ind w:firstLine="567"/>
      </w:pPr>
    </w:p>
    <w:p w:rsidR="00F857E3" w:rsidRDefault="00F857E3" w:rsidP="00E041E8">
      <w:pPr>
        <w:ind w:firstLine="567"/>
      </w:pPr>
      <w:r>
        <w:t>Приказ министерства финансов Магаданской области «</w:t>
      </w:r>
      <w:r w:rsidRPr="00F857E3">
        <w:t>Об утверждении Порядка исполнения областного бюджета по расходам и источникам финансирования дефицита областного бюджета</w:t>
      </w:r>
      <w:r>
        <w:t>» от 27.12.2017 № 110</w:t>
      </w:r>
    </w:p>
    <w:p w:rsidR="00E041E8" w:rsidRDefault="00E041E8" w:rsidP="00E041E8">
      <w:pPr>
        <w:ind w:firstLine="567"/>
      </w:pPr>
    </w:p>
    <w:p w:rsidR="00F857E3" w:rsidRDefault="00F857E3" w:rsidP="00E041E8">
      <w:pPr>
        <w:ind w:firstLine="567"/>
      </w:pPr>
      <w:r>
        <w:t>Приказ министерства финансов Магаданской области «</w:t>
      </w:r>
      <w:r w:rsidRPr="00F857E3">
        <w:t>Об утверждении Порядка составления и ведения сводной бюджетной росписи областного бюджета, бюджетных росписей главных ра</w:t>
      </w:r>
      <w:bookmarkStart w:id="1" w:name="_GoBack"/>
      <w:bookmarkEnd w:id="1"/>
      <w:r w:rsidRPr="00F857E3">
        <w:t>спорядителей (распорядителей) средств областного бюджета (главных администраторов источников финансирования дефицита областного бюджета)</w:t>
      </w:r>
      <w:r>
        <w:t>» от 30.07.2018 №</w:t>
      </w:r>
      <w:r w:rsidR="00654B05">
        <w:t> </w:t>
      </w:r>
      <w:r>
        <w:t>65</w:t>
      </w:r>
    </w:p>
    <w:p w:rsidR="00F857E3" w:rsidRPr="006E7AAC" w:rsidRDefault="00F857E3" w:rsidP="00E041E8">
      <w:pPr>
        <w:ind w:firstLine="567"/>
        <w:rPr>
          <w:rFonts w:cs="Times New Roman"/>
          <w:szCs w:val="24"/>
        </w:rPr>
      </w:pPr>
    </w:p>
    <w:p w:rsidR="006E7AAC" w:rsidRDefault="006E7AAC" w:rsidP="0024448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  <w:r w:rsidR="0024448A">
        <w:rPr>
          <w:rFonts w:cs="Times New Roman"/>
          <w:b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6416040</wp:posOffset>
                </wp:positionV>
                <wp:extent cx="3076575" cy="10572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>Подтверждение исполнения Денежных обязательств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left:0;text-align:left;margin-left:140.2pt;margin-top:505.2pt;width:242.25pt;height:83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448A">
                        <w:rPr>
                          <w:b/>
                          <w:sz w:val="28"/>
                          <w:szCs w:val="28"/>
                        </w:rPr>
                        <w:t>Подтверждение исполнения Денежных обязательств</w:t>
                      </w:r>
                    </w:p>
                  </w:txbxContent>
                </v:textbox>
              </v:rect>
            </w:pict>
          </mc:Fallback>
        </mc:AlternateContent>
      </w:r>
      <w:r w:rsidR="0024448A">
        <w:rPr>
          <w:rFonts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74E34F" wp14:editId="60412464">
                <wp:simplePos x="0" y="0"/>
                <wp:positionH relativeFrom="column">
                  <wp:posOffset>1780540</wp:posOffset>
                </wp:positionH>
                <wp:positionV relativeFrom="paragraph">
                  <wp:posOffset>4958715</wp:posOffset>
                </wp:positionV>
                <wp:extent cx="3076575" cy="1438275"/>
                <wp:effectExtent l="0" t="0" r="28575" b="47625"/>
                <wp:wrapNone/>
                <wp:docPr id="50" name="Выноска со стрелкой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38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Санкционирование оплаты Денежных обязательств в УФК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4E34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50" o:spid="_x0000_s1027" type="#_x0000_t80" style="position:absolute;left:0;text-align:left;margin-left:140.2pt;margin-top:390.45pt;width:242.25pt;height:11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" adj="14035,8276,16200,9538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Санкционирование оплаты Денежных обязательств в УФК</w:t>
                      </w:r>
                    </w:p>
                  </w:txbxContent>
                </v:textbox>
              </v:shape>
            </w:pict>
          </mc:Fallback>
        </mc:AlternateContent>
      </w:r>
      <w:r w:rsidR="0024448A">
        <w:rPr>
          <w:rFonts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5A6B13" wp14:editId="71CA8766">
                <wp:simplePos x="0" y="0"/>
                <wp:positionH relativeFrom="column">
                  <wp:posOffset>1790065</wp:posOffset>
                </wp:positionH>
                <wp:positionV relativeFrom="paragraph">
                  <wp:posOffset>3510915</wp:posOffset>
                </wp:positionV>
                <wp:extent cx="3076575" cy="1438275"/>
                <wp:effectExtent l="0" t="0" r="28575" b="47625"/>
                <wp:wrapNone/>
                <wp:docPr id="49" name="Выноска со стрелкой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38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Подтверждение </w:t>
                            </w:r>
                          </w:p>
                          <w:p w:rsid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Денежных обязательств</w:t>
                            </w:r>
                          </w:p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ПК «Бюджет-Смарт»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6B13" id="Выноска со стрелкой вниз 49" o:spid="_x0000_s1028" type="#_x0000_t80" style="position:absolute;left:0;text-align:left;margin-left:140.95pt;margin-top:276.45pt;width:242.25pt;height:11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" adj="14035,8276,16200,9538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Подтверждение </w:t>
                      </w:r>
                    </w:p>
                    <w:p w:rsid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Денежных обязательств</w:t>
                      </w:r>
                    </w:p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 ПК «Бюджет-Смарт»</w:t>
                      </w:r>
                    </w:p>
                  </w:txbxContent>
                </v:textbox>
              </v:shape>
            </w:pict>
          </mc:Fallback>
        </mc:AlternateContent>
      </w:r>
      <w:r w:rsidR="0024448A">
        <w:rPr>
          <w:rFonts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2E72EA" wp14:editId="4BFB7E95">
                <wp:simplePos x="0" y="0"/>
                <wp:positionH relativeFrom="column">
                  <wp:posOffset>1809115</wp:posOffset>
                </wp:positionH>
                <wp:positionV relativeFrom="paragraph">
                  <wp:posOffset>2063115</wp:posOffset>
                </wp:positionV>
                <wp:extent cx="3076575" cy="1438275"/>
                <wp:effectExtent l="0" t="0" r="28575" b="47625"/>
                <wp:wrapNone/>
                <wp:docPr id="48" name="Выноска со стрелкой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38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Принятие</w:t>
                            </w:r>
                          </w:p>
                          <w:p w:rsid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Бюджетных обязательств</w:t>
                            </w:r>
                          </w:p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ПК «Бюджет-Смарт»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E72EA" id="Выноска со стрелкой вниз 48" o:spid="_x0000_s1029" type="#_x0000_t80" style="position:absolute;left:0;text-align:left;margin-left:142.45pt;margin-top:162.45pt;width:242.25pt;height:11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" adj="14035,8276,16200,953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Принятие</w:t>
                      </w:r>
                    </w:p>
                    <w:p w:rsid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Бюджетных обязательств</w:t>
                      </w:r>
                    </w:p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 ПК «Бюджет-Смарт»</w:t>
                      </w:r>
                    </w:p>
                  </w:txbxContent>
                </v:textbox>
              </v:shape>
            </w:pict>
          </mc:Fallback>
        </mc:AlternateContent>
      </w:r>
      <w:r w:rsidR="0024448A">
        <w:rPr>
          <w:rFonts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1A4FF3" wp14:editId="5F7A207A">
                <wp:simplePos x="0" y="0"/>
                <wp:positionH relativeFrom="column">
                  <wp:posOffset>1818640</wp:posOffset>
                </wp:positionH>
                <wp:positionV relativeFrom="paragraph">
                  <wp:posOffset>615315</wp:posOffset>
                </wp:positionV>
                <wp:extent cx="3076575" cy="1438275"/>
                <wp:effectExtent l="0" t="0" r="28575" b="47625"/>
                <wp:wrapNone/>
                <wp:docPr id="43" name="Выноска со стрелкой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38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Заключение контракта </w:t>
                            </w:r>
                          </w:p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(оформление малой закупки) </w:t>
                            </w:r>
                          </w:p>
                          <w:p w:rsidR="0024448A" w:rsidRPr="0024448A" w:rsidRDefault="0024448A" w:rsidP="002444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ПК </w:t>
                            </w:r>
                            <w:proofErr w:type="gramStart"/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 </w:t>
                            </w:r>
                            <w:r w:rsidRPr="0024448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Web</w:t>
                            </w:r>
                            <w:proofErr w:type="gramEnd"/>
                            <w:r w:rsidRPr="0024448A">
                              <w:rPr>
                                <w:b/>
                                <w:sz w:val="28"/>
                                <w:szCs w:val="28"/>
                              </w:rPr>
                              <w:t>- Торги»*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4FF3" id="Выноска со стрелкой вниз 43" o:spid="_x0000_s1030" type="#_x0000_t80" style="position:absolute;left:0;text-align:left;margin-left:143.2pt;margin-top:48.45pt;width:242.25pt;height:11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" adj="14035,8276,16200,9538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448A">
                        <w:rPr>
                          <w:b/>
                          <w:sz w:val="28"/>
                          <w:szCs w:val="28"/>
                        </w:rPr>
                        <w:t xml:space="preserve">Заключение контракта </w:t>
                      </w:r>
                    </w:p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448A">
                        <w:rPr>
                          <w:b/>
                          <w:sz w:val="28"/>
                          <w:szCs w:val="28"/>
                        </w:rPr>
                        <w:t xml:space="preserve">(оформление малой закупки) </w:t>
                      </w:r>
                    </w:p>
                    <w:p w:rsidR="0024448A" w:rsidRPr="0024448A" w:rsidRDefault="0024448A" w:rsidP="002444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448A">
                        <w:rPr>
                          <w:b/>
                          <w:sz w:val="28"/>
                          <w:szCs w:val="28"/>
                        </w:rPr>
                        <w:t xml:space="preserve">в ПК </w:t>
                      </w:r>
                      <w:proofErr w:type="gramStart"/>
                      <w:r w:rsidRPr="0024448A">
                        <w:rPr>
                          <w:b/>
                          <w:sz w:val="28"/>
                          <w:szCs w:val="28"/>
                        </w:rPr>
                        <w:t xml:space="preserve">« </w:t>
                      </w:r>
                      <w:r w:rsidRPr="0024448A">
                        <w:rPr>
                          <w:b/>
                          <w:sz w:val="28"/>
                          <w:szCs w:val="28"/>
                          <w:lang w:val="en-US"/>
                        </w:rPr>
                        <w:t>Web</w:t>
                      </w:r>
                      <w:proofErr w:type="gramEnd"/>
                      <w:r w:rsidRPr="0024448A">
                        <w:rPr>
                          <w:b/>
                          <w:sz w:val="28"/>
                          <w:szCs w:val="28"/>
                        </w:rPr>
                        <w:t>- Торги»*</w:t>
                      </w:r>
                    </w:p>
                  </w:txbxContent>
                </v:textbox>
              </v:shape>
            </w:pict>
          </mc:Fallback>
        </mc:AlternateContent>
      </w:r>
      <w:r w:rsidR="0024448A">
        <w:rPr>
          <w:rFonts w:cs="Times New Roman"/>
          <w:b/>
          <w:sz w:val="36"/>
          <w:szCs w:val="36"/>
        </w:rPr>
        <w:t>Исполнение областного бюджета по расходам</w:t>
      </w:r>
    </w:p>
    <w:p w:rsidR="006E7AAC" w:rsidRPr="00654B05" w:rsidRDefault="006E7AAC" w:rsidP="00163769">
      <w:pPr>
        <w:pStyle w:val="2"/>
        <w:sectPr w:rsidR="006E7AAC" w:rsidRPr="00654B05" w:rsidSect="00943D4B">
          <w:headerReference w:type="default" r:id="rId8"/>
          <w:pgSz w:w="11906" w:h="16838"/>
          <w:pgMar w:top="1134" w:right="707" w:bottom="993" w:left="1276" w:header="708" w:footer="708" w:gutter="0"/>
          <w:cols w:space="708"/>
          <w:titlePg/>
          <w:docGrid w:linePitch="360"/>
        </w:sectPr>
      </w:pPr>
    </w:p>
    <w:p w:rsidR="00F2620B" w:rsidRPr="00163769" w:rsidRDefault="00A15815" w:rsidP="00163769">
      <w:pPr>
        <w:pStyle w:val="1"/>
      </w:pPr>
      <w:bookmarkStart w:id="2" w:name="_Toc534641644"/>
      <w:r w:rsidRPr="00163769">
        <w:lastRenderedPageBreak/>
        <w:t xml:space="preserve">Ведение </w:t>
      </w:r>
      <w:r w:rsidR="006D1E53" w:rsidRPr="00163769">
        <w:t>Б</w:t>
      </w:r>
      <w:r w:rsidR="00F2620B" w:rsidRPr="00163769">
        <w:t>юджетн</w:t>
      </w:r>
      <w:r w:rsidRPr="00163769">
        <w:t>ой</w:t>
      </w:r>
      <w:r w:rsidR="00F2620B" w:rsidRPr="00163769">
        <w:t xml:space="preserve"> роспис</w:t>
      </w:r>
      <w:r w:rsidRPr="00163769">
        <w:t>и</w:t>
      </w:r>
      <w:bookmarkEnd w:id="2"/>
    </w:p>
    <w:p w:rsidR="006753E2" w:rsidRDefault="00A15815" w:rsidP="00E041E8">
      <w:pPr>
        <w:ind w:firstLine="567"/>
      </w:pPr>
      <w:r>
        <w:t xml:space="preserve">Первоначально введение данных бюджетной росписи в ПК «Бюджет-Смарт» на основании утвержденного Закона о бюджете осуществляется финансовым органом, созданием документов </w:t>
      </w:r>
      <w:r w:rsidR="006753E2">
        <w:t>Сводная бюджетная роспись и Лимиты бюджетных обязательств по л</w:t>
      </w:r>
      <w:r w:rsidR="006753E2" w:rsidRPr="006753E2">
        <w:t>ицев</w:t>
      </w:r>
      <w:r w:rsidR="006753E2">
        <w:t>ым</w:t>
      </w:r>
      <w:r w:rsidR="006753E2" w:rsidRPr="006753E2">
        <w:t xml:space="preserve"> счет</w:t>
      </w:r>
      <w:r w:rsidR="006753E2">
        <w:t>ам</w:t>
      </w:r>
      <w:r w:rsidR="006753E2" w:rsidRPr="006753E2">
        <w:t xml:space="preserve"> главн</w:t>
      </w:r>
      <w:r w:rsidR="006753E2">
        <w:t>ых</w:t>
      </w:r>
      <w:r w:rsidR="006753E2" w:rsidRPr="006753E2">
        <w:t xml:space="preserve"> распорядител</w:t>
      </w:r>
      <w:r w:rsidR="006753E2">
        <w:t>ей</w:t>
      </w:r>
      <w:r w:rsidR="006753E2" w:rsidRPr="006753E2">
        <w:t xml:space="preserve"> бюджетных средств</w:t>
      </w:r>
      <w:r w:rsidRPr="00A15815">
        <w:t>, распорядителя бюджетных средств</w:t>
      </w:r>
      <w:r w:rsidR="006753E2">
        <w:t xml:space="preserve">  (01 счет)</w:t>
      </w:r>
      <w:r>
        <w:t>.</w:t>
      </w:r>
    </w:p>
    <w:p w:rsidR="00BD7953" w:rsidRDefault="006753E2" w:rsidP="00E041E8">
      <w:pPr>
        <w:ind w:firstLine="567"/>
      </w:pPr>
      <w:r>
        <w:t>Изменения в течении года в Сводную бюджетную роспись и Лимиты бюджетных обязательств вносятся документами «Справка об изменении Сводной бюджетной росписи».</w:t>
      </w:r>
    </w:p>
    <w:p w:rsidR="006753E2" w:rsidRDefault="006D1E53" w:rsidP="00E041E8">
      <w:pPr>
        <w:ind w:firstLine="567"/>
      </w:pPr>
      <w:r>
        <w:t>На основании Сводн</w:t>
      </w:r>
      <w:r w:rsidR="00DE4134">
        <w:t>ой</w:t>
      </w:r>
      <w:r>
        <w:t xml:space="preserve"> бюджетн</w:t>
      </w:r>
      <w:r w:rsidR="00DE4134">
        <w:t>ой</w:t>
      </w:r>
      <w:r>
        <w:t xml:space="preserve"> роспис</w:t>
      </w:r>
      <w:r w:rsidR="00DE4134">
        <w:t>и</w:t>
      </w:r>
      <w:r>
        <w:t xml:space="preserve"> и Лимит</w:t>
      </w:r>
      <w:r w:rsidR="00DE4134">
        <w:t>ов</w:t>
      </w:r>
      <w:r>
        <w:t xml:space="preserve"> бюджетных обязательств</w:t>
      </w:r>
      <w:r w:rsidR="00A15815">
        <w:t xml:space="preserve"> в ПК</w:t>
      </w:r>
      <w:r w:rsidR="00DE4134">
        <w:t> </w:t>
      </w:r>
      <w:r w:rsidR="00A15815">
        <w:t xml:space="preserve">«Бюджет-Смарт» делается распределение бюджетных средств на </w:t>
      </w:r>
      <w:r w:rsidR="00DE4134">
        <w:t>л</w:t>
      </w:r>
      <w:r w:rsidR="00DE4134" w:rsidRPr="00DE4134">
        <w:t>ицев</w:t>
      </w:r>
      <w:r w:rsidR="00DE4134">
        <w:t>ые</w:t>
      </w:r>
      <w:r w:rsidR="00DE4134" w:rsidRPr="00DE4134">
        <w:t xml:space="preserve"> счет</w:t>
      </w:r>
      <w:r w:rsidR="00DE4134">
        <w:t>а</w:t>
      </w:r>
      <w:r w:rsidR="00DE4134" w:rsidRPr="00DE4134">
        <w:t xml:space="preserve"> </w:t>
      </w:r>
      <w:r w:rsidR="00DE4134">
        <w:t>получателей бюджетных средств (03 счет) документов «Бюджетная роспись (расходы) первоначальная» или через режим «Распределение».</w:t>
      </w:r>
    </w:p>
    <w:p w:rsidR="0014458B" w:rsidRDefault="00DE4134" w:rsidP="00E041E8">
      <w:pPr>
        <w:ind w:firstLine="567"/>
      </w:pPr>
      <w:r>
        <w:t>Изменения в Бюджетную роспись и Лимиты бюджетных обязательств (по 03 счетам) вносятся документом «Справка об изменении бюджетной росписи (форма 2)» или через режим «Распределение».</w:t>
      </w:r>
      <w:r w:rsidR="0014458B" w:rsidRPr="0014458B">
        <w:t xml:space="preserve"> </w:t>
      </w:r>
    </w:p>
    <w:p w:rsidR="0014458B" w:rsidRDefault="0014458B" w:rsidP="00E041E8">
      <w:pPr>
        <w:ind w:firstLine="567"/>
      </w:pPr>
      <w:r>
        <w:t>Порядок внесения изменений в Бюджетную роспись:</w:t>
      </w:r>
    </w:p>
    <w:p w:rsidR="0014458B" w:rsidRDefault="0014458B" w:rsidP="00E041E8">
      <w:pPr>
        <w:pStyle w:val="a3"/>
        <w:numPr>
          <w:ilvl w:val="0"/>
          <w:numId w:val="3"/>
        </w:numPr>
        <w:spacing w:after="0"/>
      </w:pPr>
      <w:r>
        <w:t>Сначала создается документ «Справка об изменении бюджетной росписи (форма 2)» (по 03 счету) на МИНУС.</w:t>
      </w:r>
    </w:p>
    <w:p w:rsidR="0014458B" w:rsidRDefault="0014458B" w:rsidP="00E041E8">
      <w:pPr>
        <w:pStyle w:val="a3"/>
        <w:numPr>
          <w:ilvl w:val="0"/>
          <w:numId w:val="3"/>
        </w:numPr>
        <w:spacing w:after="0"/>
      </w:pPr>
      <w:r>
        <w:t>Когда документ подтвердит и проведет ГРБС, делается изменение документом «Справка об изменении Сводной бюджетной росписи» (по 01 счету) на ПЛЮС/МИНУС.</w:t>
      </w:r>
    </w:p>
    <w:p w:rsidR="0014458B" w:rsidRDefault="0014458B" w:rsidP="00E041E8">
      <w:pPr>
        <w:pStyle w:val="a3"/>
        <w:numPr>
          <w:ilvl w:val="0"/>
          <w:numId w:val="3"/>
        </w:numPr>
        <w:spacing w:after="0"/>
      </w:pPr>
      <w:r>
        <w:t>После того как Финансовый орган проведет изменение на 01 счете, можно делать изменение на ПЛЮС документом «Справка об изменении бюджетной росписи (форма 2)» (по 03 счету).</w:t>
      </w:r>
    </w:p>
    <w:p w:rsidR="0014458B" w:rsidRDefault="0014458B" w:rsidP="0014458B">
      <w:pPr>
        <w:pStyle w:val="a3"/>
        <w:spacing w:after="0"/>
        <w:ind w:left="927"/>
      </w:pPr>
    </w:p>
    <w:p w:rsidR="00DE4134" w:rsidRDefault="0014458B" w:rsidP="0014458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95F8B23" wp14:editId="1169B90D">
            <wp:extent cx="6286500" cy="3543300"/>
            <wp:effectExtent l="0" t="0" r="0" b="0"/>
            <wp:docPr id="37" name="Рисунок 37" descr="C:\Users\jeanne\YandexDisk\Скриншоты\yk830q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ne\YandexDisk\Скриншоты\yk830qOv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B0" w:rsidRDefault="009368B0" w:rsidP="006753E2">
      <w:pPr>
        <w:spacing w:after="0"/>
        <w:ind w:firstLine="567"/>
      </w:pPr>
    </w:p>
    <w:p w:rsidR="00F2620B" w:rsidRPr="00E130C1" w:rsidRDefault="00F2620B" w:rsidP="00163769">
      <w:pPr>
        <w:pStyle w:val="2"/>
      </w:pPr>
      <w:bookmarkStart w:id="3" w:name="_Toc534641645"/>
      <w:r w:rsidRPr="00E130C1">
        <w:lastRenderedPageBreak/>
        <w:t>Справка об изменении Сводной бюджетной росписи</w:t>
      </w:r>
      <w:bookmarkEnd w:id="3"/>
    </w:p>
    <w:p w:rsidR="00F2620B" w:rsidRDefault="00924001" w:rsidP="00E041E8">
      <w:pPr>
        <w:ind w:firstLine="567"/>
      </w:pPr>
      <w:r>
        <w:t xml:space="preserve">Для внесения изменений в сводную бюджетную роспись используется </w:t>
      </w:r>
      <w:r w:rsidR="00F2620B">
        <w:t>документ «Справка об изменении Сводной бюджетной росписи»</w:t>
      </w:r>
      <w:r>
        <w:t>.</w:t>
      </w:r>
      <w:r w:rsidR="00F2620B">
        <w:t xml:space="preserve"> </w:t>
      </w:r>
      <w:r>
        <w:t>З</w:t>
      </w:r>
      <w:r w:rsidR="00F2620B">
        <w:t xml:space="preserve">айдите в Навигаторе в «Бюджетная роспись / СБР_01_Черновик».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1FECDA74" wp14:editId="5C85467E">
            <wp:extent cx="198120" cy="184785"/>
            <wp:effectExtent l="0" t="0" r="0" b="5715"/>
            <wp:docPr id="31" name="Рисунок 31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t xml:space="preserve"> </w:t>
      </w:r>
      <w:r w:rsidR="00F2620B">
        <w:t>«Создать».</w:t>
      </w:r>
    </w:p>
    <w:p w:rsidR="002B51C8" w:rsidRDefault="002B51C8" w:rsidP="00F2620B">
      <w:pPr>
        <w:ind w:firstLine="567"/>
      </w:pPr>
    </w:p>
    <w:p w:rsidR="00F2620B" w:rsidRDefault="00226378" w:rsidP="00F262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6025" cy="2266950"/>
            <wp:effectExtent l="0" t="0" r="9525" b="0"/>
            <wp:docPr id="224" name="Рисунок 224" descr="C:\Users\ivanut\YandexDisk\Скриншоты\2019-01-07_15-2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ut\YandexDisk\Скриншоты\2019-01-07_15-27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01" w:rsidRPr="009368B0" w:rsidRDefault="00924001" w:rsidP="00F2620B">
      <w:pPr>
        <w:jc w:val="center"/>
      </w:pPr>
    </w:p>
    <w:p w:rsidR="00BE541D" w:rsidRDefault="001801CD" w:rsidP="00E041E8">
      <w:pPr>
        <w:ind w:firstLine="567"/>
      </w:pPr>
      <w:r>
        <w:t>При заполнении поля  «Счет получателя» поле «Счет отправителя» заполнится автоматически.</w:t>
      </w:r>
      <w:r w:rsidR="00BE541D">
        <w:t xml:space="preserve"> Заполните вкладки документа, сохраните.</w:t>
      </w:r>
      <w:r w:rsidR="000A620B">
        <w:t xml:space="preserve"> Созданный документ выделите в списке и нажмите на кнопку </w:t>
      </w:r>
      <w:r w:rsidR="00336424">
        <w:rPr>
          <w:noProof/>
          <w:lang w:eastAsia="ru-RU"/>
        </w:rPr>
        <w:drawing>
          <wp:inline distT="0" distB="0" distL="0" distR="0" wp14:anchorId="027C5ECC" wp14:editId="784D79F8">
            <wp:extent cx="200025" cy="190500"/>
            <wp:effectExtent l="0" t="0" r="9525" b="0"/>
            <wp:docPr id="33" name="Рисунок 33" descr="C:\Users\jeanne\YandexDisk\Скриншоты\2018-11-26_10-0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26_10-01-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t xml:space="preserve"> </w:t>
      </w:r>
      <w:r w:rsidR="000A620B">
        <w:t>«Отправить по маршруту».</w:t>
      </w:r>
    </w:p>
    <w:p w:rsidR="006753E2" w:rsidRDefault="002B51C8" w:rsidP="00BE541D">
      <w:pPr>
        <w:spacing w:after="0"/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4F4D1256" wp14:editId="5AC545BB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3648075" cy="3454400"/>
            <wp:effectExtent l="0" t="0" r="9525" b="0"/>
            <wp:wrapTopAndBottom/>
            <wp:docPr id="34" name="Рисунок 34" descr="C:\Users\jeanne\YandexDisk\Скриншоты\2018-11-26_10-04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anne\YandexDisk\Скриншоты\2018-11-26_10-04-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20B" w:rsidRDefault="000A620B" w:rsidP="00610F9F">
      <w:pPr>
        <w:spacing w:after="0"/>
      </w:pPr>
    </w:p>
    <w:p w:rsidR="00BE541D" w:rsidRDefault="00610F9F" w:rsidP="00E041E8">
      <w:pPr>
        <w:ind w:firstLine="567"/>
      </w:pPr>
      <w:r>
        <w:t>Выберите действие: отправить «На согласование» или «Забраковать» и нажмите кнопку «ОК».</w:t>
      </w:r>
    </w:p>
    <w:p w:rsidR="00610F9F" w:rsidRPr="00163769" w:rsidRDefault="00610F9F" w:rsidP="00E041E8">
      <w:pPr>
        <w:ind w:firstLine="567"/>
      </w:pPr>
      <w:r>
        <w:lastRenderedPageBreak/>
        <w:t>После отправки документа по маршруту, он попадет в список «СБР_02_На согласовании» у Вашего куратора. Если документ будет одобрен, то куратор отправит его в список «СБР_03_На исполнении», там он будет находится пока его не исполнят. Или же куратор может отправить его Вам на доработку в список «СБР_04_На доработке» или забраковать («СБР_05_Забракована»).</w:t>
      </w:r>
    </w:p>
    <w:p w:rsidR="00BD7953" w:rsidRDefault="00BD7953" w:rsidP="00E041E8">
      <w:pPr>
        <w:ind w:firstLine="567"/>
      </w:pPr>
      <w:r>
        <w:t>Если документ был отправлен на Доработку, внесите в него изменения, сохраните и еще раз отправьте по маршруту, или Забракуйте.</w:t>
      </w:r>
    </w:p>
    <w:p w:rsidR="009368B0" w:rsidRDefault="009368B0" w:rsidP="00610F9F">
      <w:pPr>
        <w:ind w:firstLine="567"/>
      </w:pPr>
    </w:p>
    <w:p w:rsidR="00DE4134" w:rsidRPr="00FA1B7C" w:rsidRDefault="00FA1B7C" w:rsidP="00163769">
      <w:pPr>
        <w:pStyle w:val="2"/>
      </w:pPr>
      <w:bookmarkStart w:id="4" w:name="_Toc534641646"/>
      <w:r w:rsidRPr="00FA1B7C">
        <w:t>Бюджетная роспись (расходы) первоначальная</w:t>
      </w:r>
      <w:bookmarkEnd w:id="4"/>
    </w:p>
    <w:p w:rsidR="00DE4134" w:rsidRDefault="00477C7A" w:rsidP="00E041E8">
      <w:pPr>
        <w:ind w:firstLine="567"/>
      </w:pPr>
      <w:r>
        <w:t xml:space="preserve">В начале финансового года ГРБС должны создать в ПК «Бюджет-Смарт» документ «Бюджетная роспись (расходы) первоначальная». </w:t>
      </w:r>
    </w:p>
    <w:p w:rsidR="00477C7A" w:rsidRDefault="00477C7A" w:rsidP="00E041E8">
      <w:pPr>
        <w:ind w:firstLine="567"/>
      </w:pPr>
      <w:r>
        <w:t>  Режим предполагает однократное введение первоначально утвержденной росписи в начале года по каждому лицевому счету (получателю). Для учета последующих изменений росписи используется режим «Справка об изменении бюджетной росписи (форма 2)».</w:t>
      </w:r>
    </w:p>
    <w:p w:rsidR="009368B0" w:rsidRDefault="00477C7A" w:rsidP="00E041E8">
      <w:pPr>
        <w:ind w:firstLine="567"/>
      </w:pPr>
      <w:r>
        <w:t>Создайте новый документ по кнопке</w:t>
      </w:r>
      <w:r w:rsidR="00336424">
        <w:t xml:space="preserve">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5D1104A1" wp14:editId="70EB6B54">
            <wp:extent cx="198120" cy="184785"/>
            <wp:effectExtent l="0" t="0" r="0" b="5715"/>
            <wp:docPr id="35" name="Рисунок 35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36424">
        <w:t xml:space="preserve"> </w:t>
      </w:r>
      <w:r>
        <w:t xml:space="preserve">«Создать». </w:t>
      </w:r>
    </w:p>
    <w:p w:rsidR="00477C7A" w:rsidRDefault="00833F0D" w:rsidP="00E041E8">
      <w:pPr>
        <w:ind w:firstLine="567"/>
      </w:pPr>
      <w:r>
        <w:t>Укажите лицевой счет получателя, счет отправителя встанет автоматически.</w:t>
      </w:r>
    </w:p>
    <w:p w:rsidR="00833F0D" w:rsidRDefault="00833F0D" w:rsidP="00E041E8">
      <w:pPr>
        <w:ind w:firstLine="567"/>
      </w:pPr>
      <w:r>
        <w:t>Заполните вкладку «Расшифровка». Не забудьте указать годовые суммы на второй и третий плановый период.</w:t>
      </w:r>
    </w:p>
    <w:p w:rsidR="009368B0" w:rsidRDefault="00226378" w:rsidP="0022637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96025" cy="1838325"/>
            <wp:effectExtent l="0" t="0" r="9525" b="9525"/>
            <wp:docPr id="226" name="Рисунок 226" descr="C:\Users\ivanut\YandexDisk\Скриншоты\2019-01-07_15-30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ut\YandexDisk\Скриншоты\2019-01-07_15-30-4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AC" w:rsidRDefault="00415BAC" w:rsidP="009368B0">
      <w:pPr>
        <w:spacing w:after="0"/>
        <w:ind w:firstLine="567"/>
      </w:pPr>
    </w:p>
    <w:p w:rsidR="00833F0D" w:rsidRDefault="009368B0" w:rsidP="009368B0">
      <w:pPr>
        <w:spacing w:after="0"/>
        <w:ind w:firstLine="567"/>
      </w:pPr>
      <w:r w:rsidRPr="00E041E8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44D3ADF" wp14:editId="31D85A4C">
            <wp:simplePos x="0" y="0"/>
            <wp:positionH relativeFrom="column">
              <wp:posOffset>3013075</wp:posOffset>
            </wp:positionH>
            <wp:positionV relativeFrom="paragraph">
              <wp:posOffset>3175</wp:posOffset>
            </wp:positionV>
            <wp:extent cx="163830" cy="189865"/>
            <wp:effectExtent l="0" t="0" r="7620" b="635"/>
            <wp:wrapTight wrapText="bothSides">
              <wp:wrapPolygon edited="0">
                <wp:start x="0" y="0"/>
                <wp:lineTo x="0" y="19505"/>
                <wp:lineTo x="20093" y="19505"/>
                <wp:lineTo x="20093" y="0"/>
                <wp:lineTo x="0" y="0"/>
              </wp:wrapPolygon>
            </wp:wrapTight>
            <wp:docPr id="36" name="Рисунок 36" descr="C:\Users\jeanne\YandexDisk\Скриншоты\2018-11-26_11-43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ne\YandexDisk\Скриншоты\2018-11-26_11-43-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F0D" w:rsidRPr="00E041E8">
        <w:t>Сохраните документ</w:t>
      </w:r>
      <w:r w:rsidR="007D2C0F" w:rsidRPr="00E041E8">
        <w:t xml:space="preserve"> и нажмите кнопку</w:t>
      </w:r>
      <w:r w:rsidR="007D2C0F">
        <w:t xml:space="preserve"> </w:t>
      </w:r>
      <w:r>
        <w:t>«</w:t>
      </w:r>
      <w:r w:rsidR="007D2C0F">
        <w:t>Подтверждение».</w:t>
      </w:r>
    </w:p>
    <w:p w:rsidR="009368B0" w:rsidRDefault="009368B0" w:rsidP="009368B0">
      <w:pPr>
        <w:spacing w:after="0"/>
        <w:ind w:firstLine="567"/>
      </w:pPr>
    </w:p>
    <w:p w:rsidR="009368B0" w:rsidRDefault="009368B0" w:rsidP="009368B0">
      <w:pPr>
        <w:pStyle w:val="2"/>
      </w:pPr>
      <w:bookmarkStart w:id="5" w:name="_Toc534641647"/>
      <w:r>
        <w:t>Справка об изменении бюджетной росписи (форма 2)</w:t>
      </w:r>
      <w:bookmarkEnd w:id="5"/>
    </w:p>
    <w:p w:rsidR="009368B0" w:rsidRDefault="009368B0" w:rsidP="00E041E8">
      <w:pPr>
        <w:ind w:firstLine="567"/>
      </w:pPr>
      <w:r>
        <w:t>Изменения в Бюджетную роспись и Лимиты бюджетных обязательств (по 03 счетам) вносятся документом «Справка об изменении бюджетной росписи (форма 2)» или через режим «Распределение».</w:t>
      </w:r>
    </w:p>
    <w:p w:rsidR="00892DCE" w:rsidRDefault="00892DCE" w:rsidP="00E041E8">
      <w:pPr>
        <w:ind w:firstLine="567"/>
      </w:pPr>
      <w:r>
        <w:t xml:space="preserve">Для создания изменений через документ «Справка об изменении бюджетной росписи (форма 2)» зайдите в Навигаторе </w:t>
      </w:r>
      <w:proofErr w:type="gramStart"/>
      <w:r>
        <w:t>в  «</w:t>
      </w:r>
      <w:proofErr w:type="gramEnd"/>
      <w:r>
        <w:t>Бюджетная роспись (03 счет) \ Черновик - Справка об изменении бюджетной росписи (форма 2)».</w:t>
      </w:r>
    </w:p>
    <w:p w:rsidR="00892DCE" w:rsidRDefault="00892DCE" w:rsidP="00E041E8">
      <w:pPr>
        <w:ind w:firstLine="567"/>
      </w:pPr>
      <w:r>
        <w:t xml:space="preserve">Создайте новый документ по кнопке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540CF4EB" wp14:editId="101CB703">
            <wp:extent cx="198120" cy="184785"/>
            <wp:effectExtent l="0" t="0" r="0" b="5715"/>
            <wp:docPr id="28" name="Рисунок 28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t xml:space="preserve">  </w:t>
      </w:r>
      <w:r>
        <w:t xml:space="preserve">«Создать». </w:t>
      </w:r>
    </w:p>
    <w:p w:rsidR="00892DCE" w:rsidRDefault="0014458B" w:rsidP="00E041E8">
      <w:pPr>
        <w:ind w:firstLine="567"/>
      </w:pPr>
      <w:r>
        <w:t>Выберите л</w:t>
      </w:r>
      <w:r w:rsidRPr="00DB7C35">
        <w:t>ицевой счет получателя бюджетных средств</w:t>
      </w:r>
      <w:r>
        <w:t xml:space="preserve">. Счет отправителя встанет в поле «Счет отправителя» автоматически. </w:t>
      </w:r>
      <w:r w:rsidRPr="0014458B">
        <w:t xml:space="preserve">Счет отправителя для бюджетной росписи всегда </w:t>
      </w:r>
      <w:r>
        <w:t>должен быть 01 счет ГБРС, вне зависимости от того на минус или на плюс делается справка изменения бюджетной росписи.</w:t>
      </w:r>
    </w:p>
    <w:p w:rsidR="0014458B" w:rsidRDefault="0014458B" w:rsidP="00E041E8">
      <w:pPr>
        <w:ind w:firstLine="567"/>
      </w:pPr>
      <w:r>
        <w:lastRenderedPageBreak/>
        <w:t>В Справке об изменении бюджетной росписи (форма 2) НЕЛЬЗЯ одновременно делать изменения на минус и на плюс!</w:t>
      </w:r>
    </w:p>
    <w:p w:rsidR="000A6C80" w:rsidRDefault="000A6C80" w:rsidP="00E041E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После заполнения всех необходимых полей документа, нажмите кнопку «Сохранить».</w:t>
      </w:r>
    </w:p>
    <w:p w:rsidR="000A6C80" w:rsidRDefault="006335CC" w:rsidP="00E041E8">
      <w:pPr>
        <w:ind w:firstLine="56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38A5A730" wp14:editId="460B9FA6">
            <wp:simplePos x="0" y="0"/>
            <wp:positionH relativeFrom="margin">
              <wp:align>right</wp:align>
            </wp:positionH>
            <wp:positionV relativeFrom="paragraph">
              <wp:posOffset>1114425</wp:posOffset>
            </wp:positionV>
            <wp:extent cx="6296025" cy="3657600"/>
            <wp:effectExtent l="0" t="0" r="9525" b="0"/>
            <wp:wrapTopAndBottom/>
            <wp:docPr id="39" name="Рисунок 39" descr="C:\Users\jeanne\YandexDisk\Скриншоты\2018-11-27_17-23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27_17-23-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C80">
        <w:rPr>
          <w:rFonts w:cs="Times New Roman"/>
          <w:szCs w:val="24"/>
        </w:rPr>
        <w:t>Далее ГРБС должен проверить документ «Черновик - Справка об изменении бюджетной росписи (форма 2)» и</w:t>
      </w:r>
      <w:r w:rsidR="00415BAC">
        <w:rPr>
          <w:rFonts w:cs="Times New Roman"/>
          <w:szCs w:val="24"/>
        </w:rPr>
        <w:t>,</w:t>
      </w:r>
      <w:r w:rsidR="000A6C80">
        <w:rPr>
          <w:rFonts w:cs="Times New Roman"/>
          <w:szCs w:val="24"/>
        </w:rPr>
        <w:t xml:space="preserve"> если всё верно, выделить документ и нажать на кнопку</w:t>
      </w:r>
      <w:r w:rsidR="00336424">
        <w:rPr>
          <w:rFonts w:cs="Times New Roman"/>
          <w:szCs w:val="24"/>
        </w:rPr>
        <w:t xml:space="preserve">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46F87A85" wp14:editId="45812AA4">
            <wp:extent cx="189865" cy="198120"/>
            <wp:effectExtent l="0" t="0" r="635" b="0"/>
            <wp:docPr id="38" name="Рисунок 38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80">
        <w:rPr>
          <w:rFonts w:cs="Times New Roman"/>
          <w:szCs w:val="24"/>
        </w:rPr>
        <w:t xml:space="preserve"> «Принять к исполнению»</w:t>
      </w:r>
      <w:r w:rsidR="00415BA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При принятии к исполнению к документу «Справка об изменении бюджетной росписи (форма 2)» сформируется документ «Лимит БО (изменения)». Номер сформированного документа будет виден в Протоколе.</w:t>
      </w:r>
    </w:p>
    <w:p w:rsidR="000A6C80" w:rsidRPr="00140B9D" w:rsidRDefault="000A6C80" w:rsidP="0014458B">
      <w:pPr>
        <w:spacing w:after="0"/>
        <w:ind w:firstLine="567"/>
      </w:pPr>
    </w:p>
    <w:p w:rsidR="0014458B" w:rsidRDefault="00E562B0" w:rsidP="00E562B0">
      <w:pPr>
        <w:pStyle w:val="2"/>
      </w:pPr>
      <w:bookmarkStart w:id="6" w:name="_Toc534641648"/>
      <w:r>
        <w:t>Распределение</w:t>
      </w:r>
      <w:bookmarkEnd w:id="6"/>
    </w:p>
    <w:p w:rsidR="00653446" w:rsidRDefault="00653446" w:rsidP="00E041E8">
      <w:pPr>
        <w:ind w:firstLine="567"/>
      </w:pPr>
      <w:r>
        <w:t>Распределение бюджетных данных ГРБС, РБС по своим подведомственным подразделениям осуществляется ГРБС, РБС непосредственно через документ «Справка об изменении бюджетной росписи (форма 2)» или посредством «Распределения».</w:t>
      </w:r>
    </w:p>
    <w:p w:rsidR="00653446" w:rsidRPr="00653446" w:rsidRDefault="00653446" w:rsidP="00E041E8">
      <w:pPr>
        <w:ind w:firstLine="567"/>
      </w:pPr>
      <w:r>
        <w:t xml:space="preserve">Зайдите через Навигатор в «Бюджетная роспись (03 счет) / Распределение» </w:t>
      </w:r>
    </w:p>
    <w:p w:rsidR="00CB7BC0" w:rsidRDefault="00CD154E" w:rsidP="00E041E8">
      <w:pPr>
        <w:ind w:firstLine="567"/>
      </w:pPr>
      <w:r>
        <w:t xml:space="preserve">Создайте новый документ по кнопке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074DA5C1" wp14:editId="48DC9E3A">
            <wp:extent cx="198120" cy="184785"/>
            <wp:effectExtent l="0" t="0" r="0" b="5715"/>
            <wp:docPr id="40" name="Рисунок 40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t xml:space="preserve"> </w:t>
      </w:r>
      <w:r>
        <w:t xml:space="preserve">«Создать». </w:t>
      </w:r>
    </w:p>
    <w:p w:rsidR="00CB7BC0" w:rsidRDefault="00CB7BC0" w:rsidP="00E041E8">
      <w:pPr>
        <w:ind w:firstLine="567"/>
      </w:pPr>
      <w:r>
        <w:t>Выберите вариант распределения. В начале года создается распределение через вариант «Первоначальное</w:t>
      </w:r>
      <w:r w:rsidR="008C19FD">
        <w:t xml:space="preserve"> распределение</w:t>
      </w:r>
      <w:r>
        <w:t xml:space="preserve">».  </w:t>
      </w:r>
      <w:r w:rsidR="008C19FD">
        <w:t>Пос</w:t>
      </w:r>
      <w:r>
        <w:t>ледующие распределения делайте через вариант «</w:t>
      </w:r>
      <w:r w:rsidR="008C19FD" w:rsidRPr="008C19FD">
        <w:t>Формирование изменения в роспись</w:t>
      </w:r>
      <w:r>
        <w:t>».</w:t>
      </w:r>
    </w:p>
    <w:p w:rsidR="00DD2B88" w:rsidRDefault="008C19FD" w:rsidP="008C19FD">
      <w:pPr>
        <w:spacing w:after="0"/>
        <w:ind w:firstLine="567"/>
        <w:jc w:val="center"/>
      </w:pPr>
      <w:r w:rsidRPr="008C19FD">
        <w:rPr>
          <w:noProof/>
          <w:lang w:eastAsia="ru-RU"/>
        </w:rPr>
        <w:lastRenderedPageBreak/>
        <w:drawing>
          <wp:inline distT="0" distB="0" distL="0" distR="0">
            <wp:extent cx="3869055" cy="2923461"/>
            <wp:effectExtent l="0" t="0" r="0" b="0"/>
            <wp:docPr id="228" name="Рисунок 228" descr="C:\Users\ivanut\YandexDisk\Скриншоты\2019-01-07_15-37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nut\YandexDisk\Скриншоты\2019-01-07_15-37-0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22" cy="29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C0" w:rsidRDefault="00DD2B88" w:rsidP="00E041E8">
      <w:pPr>
        <w:ind w:firstLine="567"/>
      </w:pPr>
      <w:r>
        <w:t xml:space="preserve">Выберите счет и нажмите </w:t>
      </w:r>
      <w:proofErr w:type="gramStart"/>
      <w:r>
        <w:t xml:space="preserve">кнопку </w:t>
      </w:r>
      <w:r w:rsidR="00336424">
        <w:rPr>
          <w:noProof/>
          <w:lang w:eastAsia="ru-RU"/>
        </w:rPr>
        <w:drawing>
          <wp:inline distT="0" distB="0" distL="0" distR="0" wp14:anchorId="2C280B74" wp14:editId="174C3823">
            <wp:extent cx="209550" cy="171450"/>
            <wp:effectExtent l="0" t="0" r="0" b="0"/>
            <wp:docPr id="42" name="Рисунок 42" descr="C:\Users\jeanne\YandexDisk\Скриншоты\2018-11-28_11-02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ne\YandexDisk\Скриншоты\2018-11-28_11-02-5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</w:t>
      </w:r>
      <w:proofErr w:type="gramEnd"/>
      <w:r>
        <w:t>Подгрузить данные».</w:t>
      </w:r>
    </w:p>
    <w:p w:rsidR="00DD2B88" w:rsidRDefault="008C19FD" w:rsidP="008C19FD">
      <w:r w:rsidRPr="008C19FD">
        <w:rPr>
          <w:noProof/>
          <w:lang w:eastAsia="ru-RU"/>
        </w:rPr>
        <w:drawing>
          <wp:inline distT="0" distB="0" distL="0" distR="0">
            <wp:extent cx="6229350" cy="3253740"/>
            <wp:effectExtent l="0" t="0" r="0" b="3810"/>
            <wp:docPr id="229" name="Рисунок 229" descr="C:\Users\ivanut\YandexDisk\Скриншоты\2019-01-07_15-38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ut\YandexDisk\Скриншоты\2019-01-07_15-38-4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61" cy="32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88">
        <w:t>Автоматически заполнится таблица «Распределяемые данные»</w:t>
      </w:r>
      <w:r w:rsidR="00D66B29">
        <w:t>.</w:t>
      </w:r>
    </w:p>
    <w:p w:rsidR="00D66B29" w:rsidRDefault="00D66B29" w:rsidP="00544E55">
      <w:pPr>
        <w:pStyle w:val="af1"/>
        <w:ind w:firstLine="567"/>
      </w:pPr>
      <w:r>
        <w:t xml:space="preserve">В верхней части вводится общая сумма к распределению, в нижней части указываются корреспонденты, по которым распределяются бюджетные данные с указанием номера лицевого счета, вида средств, сумм по годам. </w:t>
      </w:r>
    </w:p>
    <w:p w:rsidR="00D12057" w:rsidRDefault="00D12057" w:rsidP="00544E55">
      <w:pPr>
        <w:pStyle w:val="4"/>
        <w:numPr>
          <w:ilvl w:val="0"/>
          <w:numId w:val="0"/>
        </w:numPr>
        <w:ind w:firstLine="567"/>
      </w:pPr>
      <w:r>
        <w:t>В верхней таблице выберите строку для разбиения, в нижней - выберите лицевой счет.</w:t>
      </w:r>
    </w:p>
    <w:p w:rsidR="00544E55" w:rsidRDefault="00544E55" w:rsidP="00544E55">
      <w:pPr>
        <w:spacing w:after="0"/>
        <w:ind w:firstLine="567"/>
      </w:pPr>
      <w:r>
        <w:t xml:space="preserve">После завершения распределения в столбцах </w:t>
      </w:r>
      <w:r w:rsidRPr="00E041E8">
        <w:rPr>
          <w:rStyle w:val="a5"/>
          <w:rFonts w:eastAsiaTheme="minorHAnsi"/>
          <w:b w:val="0"/>
        </w:rPr>
        <w:t>«Остаток БР …год»</w:t>
      </w:r>
      <w:r>
        <w:t xml:space="preserve"> в верхней таблице должны отобразиться нулевые суммы. Это значит, что все суммы сводной бюджетной росписи распределены по подведомственным.</w:t>
      </w:r>
    </w:p>
    <w:p w:rsidR="00544E55" w:rsidRDefault="00544E55" w:rsidP="00544E55">
      <w:pPr>
        <w:pStyle w:val="af1"/>
        <w:spacing w:before="0"/>
        <w:ind w:firstLine="567"/>
      </w:pPr>
      <w:r>
        <w:t xml:space="preserve">Сохраните результат по кнопке </w:t>
      </w:r>
      <w:r>
        <w:rPr>
          <w:noProof/>
        </w:rPr>
        <w:drawing>
          <wp:inline distT="0" distB="0" distL="0" distR="0" wp14:anchorId="3C4B92CC" wp14:editId="3A4B7ABF">
            <wp:extent cx="172720" cy="1727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«</w:t>
      </w:r>
      <w:r w:rsidRPr="00544E55">
        <w:rPr>
          <w:rStyle w:val="a5"/>
          <w:b w:val="0"/>
        </w:rPr>
        <w:t>Сохранить</w:t>
      </w:r>
      <w:r>
        <w:rPr>
          <w:rStyle w:val="a5"/>
          <w:b w:val="0"/>
        </w:rPr>
        <w:t>"</w:t>
      </w:r>
      <w:r>
        <w:t>.</w:t>
      </w:r>
    </w:p>
    <w:p w:rsidR="00336424" w:rsidRDefault="00336424" w:rsidP="00336424">
      <w:pPr>
        <w:pStyle w:val="af1"/>
        <w:spacing w:before="0"/>
        <w:ind w:firstLine="567"/>
      </w:pPr>
      <w:r>
        <w:fldChar w:fldCharType="begin"/>
      </w:r>
      <w:r>
        <w:instrText>XE "Распределение СБР:Запуск распределения"</w:instrText>
      </w:r>
      <w:r>
        <w:fldChar w:fldCharType="end"/>
      </w:r>
      <w:r>
        <w:t xml:space="preserve">Формирование бюджетной росписи по подведомственным получателям осуществляется в окне списка режима «Распределение» по кнопке </w:t>
      </w:r>
      <w:r>
        <w:rPr>
          <w:noProof/>
        </w:rPr>
        <w:drawing>
          <wp:inline distT="0" distB="0" distL="0" distR="0" wp14:anchorId="7CB0B4AB" wp14:editId="221008AC">
            <wp:extent cx="172720" cy="1727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</w:t>
      </w:r>
      <w:r w:rsidRPr="00336424">
        <w:rPr>
          <w:rStyle w:val="a5"/>
          <w:b w:val="0"/>
        </w:rPr>
        <w:t>Формирование бюджетной росписи</w:t>
      </w:r>
      <w:r>
        <w:rPr>
          <w:rStyle w:val="a5"/>
          <w:b w:val="0"/>
        </w:rPr>
        <w:t>»</w:t>
      </w:r>
      <w:r>
        <w:t>.</w:t>
      </w:r>
    </w:p>
    <w:p w:rsidR="00336424" w:rsidRPr="00336424" w:rsidRDefault="00336424" w:rsidP="00544E55">
      <w:pPr>
        <w:pStyle w:val="af1"/>
        <w:spacing w:before="0"/>
        <w:ind w:firstLine="567"/>
      </w:pPr>
    </w:p>
    <w:p w:rsidR="00544E55" w:rsidRDefault="008C19FD" w:rsidP="00544E55">
      <w:pPr>
        <w:ind w:firstLine="567"/>
      </w:pPr>
      <w:r>
        <w:rPr>
          <w:rStyle w:val="a5"/>
          <w:rFonts w:eastAsiaTheme="minorHAnsi"/>
          <w:b w:val="0"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5C296E66" wp14:editId="3C7D1692">
            <wp:simplePos x="0" y="0"/>
            <wp:positionH relativeFrom="page">
              <wp:posOffset>2143125</wp:posOffset>
            </wp:positionH>
            <wp:positionV relativeFrom="paragraph">
              <wp:posOffset>205740</wp:posOffset>
            </wp:positionV>
            <wp:extent cx="3476625" cy="1399540"/>
            <wp:effectExtent l="0" t="0" r="9525" b="0"/>
            <wp:wrapTopAndBottom/>
            <wp:docPr id="45" name="Рисунок 45" descr="C:\Users\jeanne\YandexDisk\Скриншоты\2018-11-28_12-14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ne\YandexDisk\Скриншоты\2018-11-28_12-14-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B88" w:rsidRDefault="00DD2B88" w:rsidP="00CB7BC0">
      <w:pPr>
        <w:spacing w:after="0"/>
        <w:ind w:firstLine="567"/>
      </w:pPr>
    </w:p>
    <w:p w:rsidR="00DD2B88" w:rsidRDefault="00C42833" w:rsidP="00336424">
      <w:pPr>
        <w:spacing w:after="0"/>
        <w:ind w:firstLine="567"/>
      </w:pPr>
      <w:r>
        <w:t>Если делался вариант Распределения «01 роспись на 03 Первоначальное», то будут сформированы документы «Бюджетная роспись расходы (первоначальная)» и «Лимит Бюджетных обязательств» (по 03 счетам).</w:t>
      </w:r>
    </w:p>
    <w:p w:rsidR="00336424" w:rsidRDefault="00C42833" w:rsidP="00C42833">
      <w:pPr>
        <w:spacing w:after="0"/>
        <w:ind w:firstLine="567"/>
      </w:pPr>
      <w:r>
        <w:t>Если Распределение делалось через вариант «01 роспись на 03 Изменения», то будут сформированы документы «Справка об изменении бюджетной росписи (форма 2)» и «Лимит Бюджетных обязательств (изменения)».</w:t>
      </w:r>
    </w:p>
    <w:p w:rsidR="00C42833" w:rsidRDefault="00C42833" w:rsidP="00C42833">
      <w:pPr>
        <w:spacing w:after="0"/>
        <w:ind w:firstLine="567"/>
      </w:pPr>
    </w:p>
    <w:p w:rsidR="00140B9D" w:rsidRPr="00140B9D" w:rsidRDefault="00140B9D" w:rsidP="00C42833">
      <w:pPr>
        <w:spacing w:after="0"/>
        <w:ind w:firstLine="567"/>
        <w:sectPr w:rsidR="00140B9D" w:rsidRPr="00140B9D" w:rsidSect="0014705F">
          <w:pgSz w:w="11906" w:h="16838"/>
          <w:pgMar w:top="1134" w:right="707" w:bottom="993" w:left="1276" w:header="708" w:footer="708" w:gutter="0"/>
          <w:cols w:space="708"/>
          <w:docGrid w:linePitch="360"/>
        </w:sectPr>
      </w:pPr>
    </w:p>
    <w:p w:rsidR="00140B9D" w:rsidRDefault="00654B05" w:rsidP="00654B05">
      <w:pPr>
        <w:pStyle w:val="1"/>
      </w:pPr>
      <w:bookmarkStart w:id="7" w:name="_Toc534641649"/>
      <w:r>
        <w:lastRenderedPageBreak/>
        <w:t>Кассовый план</w:t>
      </w:r>
      <w:bookmarkEnd w:id="7"/>
      <w:r w:rsidR="00140B9D">
        <w:t xml:space="preserve">  </w:t>
      </w:r>
    </w:p>
    <w:p w:rsidR="00654B05" w:rsidRDefault="00654B05" w:rsidP="00654B05">
      <w:pPr>
        <w:pStyle w:val="2"/>
      </w:pPr>
      <w:bookmarkStart w:id="8" w:name="_Toc534641650"/>
      <w:r>
        <w:t>Кассовый план выплат</w:t>
      </w:r>
      <w:bookmarkEnd w:id="8"/>
    </w:p>
    <w:p w:rsidR="00654B05" w:rsidRDefault="008E59ED" w:rsidP="008E59ED">
      <w:pPr>
        <w:ind w:firstLine="567"/>
      </w:pPr>
      <w:r>
        <w:t>Документы кассового плана выплат не являются бухгалтерскими документами, служат для сбора информации от бюджетополучателей по планируемым выплатам, последующего формирования кассового плана выплат финансового органа и определения кассового разрыва.</w:t>
      </w:r>
    </w:p>
    <w:p w:rsidR="00654B05" w:rsidRDefault="008E59ED" w:rsidP="008E59ED">
      <w:pPr>
        <w:ind w:firstLine="567"/>
      </w:pPr>
      <w:r>
        <w:t xml:space="preserve">Через Навигатор зайдите в «Кассовый план \ Кассовый план выплат», </w:t>
      </w:r>
      <w:r>
        <w:rPr>
          <w:rFonts w:cs="Times New Roman"/>
          <w:szCs w:val="24"/>
        </w:rPr>
        <w:t xml:space="preserve">нажмите на кнопку </w:t>
      </w:r>
      <w:r w:rsidRPr="008C19FD">
        <w:rPr>
          <w:rFonts w:cs="Times New Roman"/>
          <w:noProof/>
          <w:szCs w:val="24"/>
          <w:lang w:eastAsia="ru-RU"/>
        </w:rPr>
        <w:drawing>
          <wp:inline distT="0" distB="0" distL="0" distR="0" wp14:anchorId="48DC1B1B" wp14:editId="3F08A86F">
            <wp:extent cx="198120" cy="184785"/>
            <wp:effectExtent l="0" t="0" r="0" b="5715"/>
            <wp:docPr id="47" name="Рисунок 47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9FD">
        <w:rPr>
          <w:rFonts w:cs="Times New Roman"/>
          <w:szCs w:val="24"/>
        </w:rPr>
        <w:t xml:space="preserve"> «Создать».</w:t>
      </w:r>
    </w:p>
    <w:p w:rsidR="008E59ED" w:rsidRDefault="008E59ED" w:rsidP="008E59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6025" cy="2362200"/>
            <wp:effectExtent l="0" t="0" r="9525" b="0"/>
            <wp:docPr id="51" name="Рисунок 51" descr="C:\Users\jeanne\YandexDisk\Скриншоты\2018-12-10_16-16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YandexDisk\Скриншоты\2018-12-10_16-16-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ED" w:rsidRPr="00246174" w:rsidRDefault="00246174" w:rsidP="00654B05">
      <w:pPr>
        <w:ind w:firstLine="567"/>
      </w:pPr>
      <w:r>
        <w:t xml:space="preserve">Заполните поле «Счет получателя», «Счет отправителя» встанет автоматически, заполните КБК и проставьте суммы плана помесячно. Кнопкой </w:t>
      </w:r>
      <w:r>
        <w:rPr>
          <w:noProof/>
          <w:lang w:eastAsia="ru-RU"/>
        </w:rPr>
        <w:drawing>
          <wp:inline distT="0" distB="0" distL="0" distR="0">
            <wp:extent cx="219075" cy="190500"/>
            <wp:effectExtent l="0" t="0" r="9525" b="0"/>
            <wp:docPr id="54" name="Рисунок 54" descr="C:\Users\jeanne\YandexDisk\Скриншоты\2018-12-10_16-18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ne\YandexDisk\Скриншоты\2018-12-10_16-18-3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«Добавить строку» можно добавлять дополнительно строки</w:t>
      </w:r>
      <w:r w:rsidRPr="00246174">
        <w:t>.</w:t>
      </w:r>
    </w:p>
    <w:p w:rsidR="008E59ED" w:rsidRDefault="00504049" w:rsidP="00654B05">
      <w:pPr>
        <w:ind w:firstLine="567"/>
      </w:pPr>
      <w:r>
        <w:t>Когда документ будет заполнен, сохраните и отправьте его Вашему ГРБС на утверждение.</w:t>
      </w:r>
    </w:p>
    <w:p w:rsidR="00504049" w:rsidRDefault="00504049" w:rsidP="00654B05">
      <w:pPr>
        <w:ind w:firstLine="567"/>
      </w:pPr>
    </w:p>
    <w:p w:rsidR="00504049" w:rsidRDefault="00504049" w:rsidP="00654B05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0BA171F3" wp14:editId="4B9D2788">
            <wp:simplePos x="0" y="0"/>
            <wp:positionH relativeFrom="page">
              <wp:align>center</wp:align>
            </wp:positionH>
            <wp:positionV relativeFrom="paragraph">
              <wp:posOffset>697865</wp:posOffset>
            </wp:positionV>
            <wp:extent cx="4133850" cy="1095375"/>
            <wp:effectExtent l="0" t="0" r="0" b="9525"/>
            <wp:wrapTopAndBottom/>
            <wp:docPr id="55" name="Рисунок 55" descr="C:\Users\jeanne\YandexDisk\Скриншоты\2018-12-10_16-40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2-10_16-40-3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На основании подтвержденных документов «Кассовый план выплат» по 03 счетам можно сформировать сводный кассовый план по 01 счету. Для этого нажмите кнопку «Формирование сводного кассового плана».</w:t>
      </w:r>
    </w:p>
    <w:p w:rsidR="00504049" w:rsidRDefault="00504049" w:rsidP="00504049">
      <w:r>
        <w:t xml:space="preserve"> </w:t>
      </w:r>
    </w:p>
    <w:p w:rsidR="00504049" w:rsidRDefault="00504049" w:rsidP="00654B05">
      <w:pPr>
        <w:ind w:firstLine="567"/>
      </w:pPr>
      <w:r>
        <w:t>Сформированный Сводный кассовый план</w:t>
      </w:r>
      <w:r w:rsidR="00B13BE3">
        <w:t xml:space="preserve"> выплат</w:t>
      </w:r>
      <w:r>
        <w:t xml:space="preserve"> нужно отправить в </w:t>
      </w:r>
      <w:proofErr w:type="spellStart"/>
      <w:r>
        <w:t>Финорган</w:t>
      </w:r>
      <w:proofErr w:type="spellEnd"/>
      <w:r>
        <w:t xml:space="preserve"> для согласования.</w:t>
      </w:r>
    </w:p>
    <w:p w:rsidR="00504049" w:rsidRDefault="00504049" w:rsidP="00654B05">
      <w:pPr>
        <w:ind w:firstLine="567"/>
      </w:pPr>
    </w:p>
    <w:p w:rsidR="00504049" w:rsidRPr="00B13BE3" w:rsidRDefault="00B13BE3" w:rsidP="00654B05">
      <w:pPr>
        <w:ind w:firstLine="567"/>
      </w:pPr>
      <w:r>
        <w:t>Для внесения изменений в Кассовый план выплат, создается новый документ «Кассовый план выплат» по 03 счету.</w:t>
      </w:r>
      <w:r w:rsidR="00A64BAC">
        <w:t xml:space="preserve"> Минусом убирается сумма с одного месяца и плюсом ставится в нужный месяц. Сохраняется документ, отправляется к ГРБС для подтверждения</w:t>
      </w:r>
    </w:p>
    <w:p w:rsidR="00B13BE3" w:rsidRDefault="00B13BE3" w:rsidP="00654B05">
      <w:pPr>
        <w:ind w:firstLine="567"/>
      </w:pPr>
    </w:p>
    <w:p w:rsidR="00B13BE3" w:rsidRPr="00504049" w:rsidRDefault="00B13BE3" w:rsidP="008C19FD">
      <w:pPr>
        <w:sectPr w:rsidR="00B13BE3" w:rsidRPr="00504049" w:rsidSect="0014705F">
          <w:pgSz w:w="11906" w:h="16838"/>
          <w:pgMar w:top="1134" w:right="707" w:bottom="993" w:left="1276" w:header="708" w:footer="708" w:gutter="0"/>
          <w:cols w:space="708"/>
          <w:docGrid w:linePitch="360"/>
        </w:sectPr>
      </w:pPr>
    </w:p>
    <w:p w:rsidR="006E7AAC" w:rsidRPr="00163769" w:rsidRDefault="00CB324C" w:rsidP="00163769">
      <w:pPr>
        <w:pStyle w:val="1"/>
      </w:pPr>
      <w:bookmarkStart w:id="9" w:name="_Toc534641651"/>
      <w:r w:rsidRPr="00163769">
        <w:lastRenderedPageBreak/>
        <w:t>Бюджетные и Денежные обязательства</w:t>
      </w:r>
      <w:r w:rsidR="00943D4B" w:rsidRPr="00163769">
        <w:t>.</w:t>
      </w:r>
      <w:bookmarkEnd w:id="9"/>
    </w:p>
    <w:p w:rsidR="003F34EB" w:rsidRPr="00477930" w:rsidRDefault="003F34EB" w:rsidP="009B50BD">
      <w:pPr>
        <w:ind w:firstLine="567"/>
        <w:rPr>
          <w:rFonts w:cs="Times New Roman"/>
          <w:szCs w:val="24"/>
        </w:rPr>
      </w:pPr>
      <w:r w:rsidRPr="00477930">
        <w:rPr>
          <w:rFonts w:cs="Times New Roman"/>
          <w:szCs w:val="24"/>
        </w:rPr>
        <w:t xml:space="preserve">В </w:t>
      </w:r>
      <w:r w:rsidRPr="00934138">
        <w:rPr>
          <w:rFonts w:cs="Times New Roman"/>
          <w:szCs w:val="24"/>
        </w:rPr>
        <w:t xml:space="preserve">соответствии с приказом </w:t>
      </w:r>
      <w:r w:rsidR="009F714F" w:rsidRPr="00934138">
        <w:rPr>
          <w:rFonts w:cs="Times New Roman"/>
          <w:szCs w:val="24"/>
        </w:rPr>
        <w:t>м</w:t>
      </w:r>
      <w:r w:rsidRPr="00934138">
        <w:rPr>
          <w:rFonts w:cs="Times New Roman"/>
          <w:szCs w:val="24"/>
        </w:rPr>
        <w:t>инистерства финансов Магаданской области № 101 от 23.12.2016 г</w:t>
      </w:r>
      <w:r w:rsidR="000C17E9" w:rsidRPr="00934138">
        <w:rPr>
          <w:rFonts w:cs="Times New Roman"/>
          <w:szCs w:val="24"/>
        </w:rPr>
        <w:t>.</w:t>
      </w:r>
      <w:r w:rsidRPr="00934138">
        <w:rPr>
          <w:rFonts w:cs="Times New Roman"/>
          <w:szCs w:val="24"/>
        </w:rPr>
        <w:t xml:space="preserve"> </w:t>
      </w:r>
      <w:r w:rsidR="000C17E9" w:rsidRPr="00934138">
        <w:rPr>
          <w:rFonts w:cs="Times New Roman"/>
          <w:szCs w:val="24"/>
        </w:rPr>
        <w:t>Б</w:t>
      </w:r>
      <w:r w:rsidRPr="00934138">
        <w:rPr>
          <w:rFonts w:cs="Times New Roman"/>
          <w:szCs w:val="24"/>
        </w:rPr>
        <w:t>юджет</w:t>
      </w:r>
      <w:r w:rsidRPr="00477930">
        <w:rPr>
          <w:rFonts w:cs="Times New Roman"/>
          <w:szCs w:val="24"/>
        </w:rPr>
        <w:t xml:space="preserve">ные и </w:t>
      </w:r>
      <w:r w:rsidR="000C17E9">
        <w:rPr>
          <w:rFonts w:cs="Times New Roman"/>
          <w:szCs w:val="24"/>
        </w:rPr>
        <w:t>Д</w:t>
      </w:r>
      <w:r w:rsidRPr="00477930">
        <w:rPr>
          <w:rFonts w:cs="Times New Roman"/>
          <w:szCs w:val="24"/>
        </w:rPr>
        <w:t>енежные обязательства должны вестись в ПК «Бюджет-Смарт».</w:t>
      </w:r>
    </w:p>
    <w:p w:rsidR="00477930" w:rsidRDefault="003F34EB" w:rsidP="009B50BD">
      <w:pPr>
        <w:spacing w:after="0"/>
        <w:ind w:firstLine="567"/>
        <w:rPr>
          <w:rFonts w:cs="Times New Roman"/>
          <w:szCs w:val="24"/>
        </w:rPr>
      </w:pPr>
      <w:r w:rsidRPr="00477930">
        <w:rPr>
          <w:rFonts w:cs="Times New Roman"/>
          <w:szCs w:val="24"/>
        </w:rPr>
        <w:t>Бюджетные обязательства</w:t>
      </w:r>
      <w:r w:rsidR="00477930" w:rsidRPr="00477930">
        <w:rPr>
          <w:rFonts w:cs="Times New Roman"/>
          <w:szCs w:val="24"/>
        </w:rPr>
        <w:t>,</w:t>
      </w:r>
      <w:r w:rsidRPr="00477930">
        <w:rPr>
          <w:rFonts w:cs="Times New Roman"/>
          <w:szCs w:val="24"/>
        </w:rPr>
        <w:t xml:space="preserve"> относящиеся к </w:t>
      </w:r>
      <w:r w:rsidR="00EB701A">
        <w:rPr>
          <w:rFonts w:cs="Times New Roman"/>
          <w:szCs w:val="24"/>
        </w:rPr>
        <w:t>ЗАКУПКАМ</w:t>
      </w:r>
      <w:r w:rsidR="002F1123">
        <w:rPr>
          <w:rFonts w:cs="Times New Roman"/>
          <w:szCs w:val="24"/>
        </w:rPr>
        <w:t xml:space="preserve"> (в том числе и выдача под авансовый отчет)</w:t>
      </w:r>
      <w:r w:rsidR="00477930" w:rsidRPr="00477930">
        <w:rPr>
          <w:rFonts w:cs="Times New Roman"/>
          <w:szCs w:val="24"/>
        </w:rPr>
        <w:t xml:space="preserve">, создаются в ПК «Бюджет-Смарт» только через </w:t>
      </w:r>
      <w:r w:rsidR="00B1109C">
        <w:rPr>
          <w:rFonts w:cs="Times New Roman"/>
          <w:szCs w:val="24"/>
        </w:rPr>
        <w:t xml:space="preserve">АИС </w:t>
      </w:r>
      <w:r w:rsidR="00477930" w:rsidRPr="00477930">
        <w:rPr>
          <w:rFonts w:cs="Times New Roman"/>
          <w:szCs w:val="24"/>
        </w:rPr>
        <w:t>«</w:t>
      </w:r>
      <w:r w:rsidR="00477930" w:rsidRPr="00477930">
        <w:rPr>
          <w:rFonts w:cs="Times New Roman"/>
          <w:szCs w:val="24"/>
          <w:lang w:val="en-US"/>
        </w:rPr>
        <w:t>WEB</w:t>
      </w:r>
      <w:r w:rsidR="00477930" w:rsidRPr="00477930">
        <w:rPr>
          <w:rFonts w:cs="Times New Roman"/>
          <w:szCs w:val="24"/>
        </w:rPr>
        <w:t>-</w:t>
      </w:r>
      <w:r w:rsidR="00B1109C">
        <w:rPr>
          <w:rFonts w:cs="Times New Roman"/>
          <w:szCs w:val="24"/>
        </w:rPr>
        <w:t>Т</w:t>
      </w:r>
      <w:r w:rsidR="00477930" w:rsidRPr="00477930">
        <w:rPr>
          <w:rFonts w:cs="Times New Roman"/>
          <w:szCs w:val="24"/>
        </w:rPr>
        <w:t xml:space="preserve">орги» (формируются из малых закупок или из контрактов). У таких </w:t>
      </w:r>
      <w:r w:rsidR="000C17E9">
        <w:rPr>
          <w:rFonts w:cs="Times New Roman"/>
          <w:szCs w:val="24"/>
        </w:rPr>
        <w:t>Б</w:t>
      </w:r>
      <w:r w:rsidR="00477930" w:rsidRPr="00477930">
        <w:rPr>
          <w:rFonts w:cs="Times New Roman"/>
          <w:szCs w:val="24"/>
        </w:rPr>
        <w:t>юджетных обязательств автоматически проставляется тип «Закупка».</w:t>
      </w:r>
    </w:p>
    <w:p w:rsidR="003F34EB" w:rsidRDefault="00477930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Исключение составляют </w:t>
      </w:r>
      <w:r w:rsidR="000C17E9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юджетные обязательства по </w:t>
      </w:r>
      <w:r w:rsidR="00CB324C">
        <w:rPr>
          <w:rFonts w:cs="Times New Roman"/>
          <w:szCs w:val="24"/>
        </w:rPr>
        <w:t>закупкам</w:t>
      </w:r>
      <w:r>
        <w:rPr>
          <w:rFonts w:cs="Times New Roman"/>
          <w:szCs w:val="24"/>
        </w:rPr>
        <w:t xml:space="preserve"> прошлых лет.</w:t>
      </w:r>
    </w:p>
    <w:p w:rsidR="00477930" w:rsidRDefault="00477930" w:rsidP="009B50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этом случае создается </w:t>
      </w:r>
      <w:r w:rsidR="000C17E9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юджетное обязательство непосредственно в ПК «Бюджет-Смарт». Тип </w:t>
      </w:r>
      <w:r w:rsidR="000C17E9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юджетного обязательства проставляется «Закупка»</w:t>
      </w:r>
      <w:r w:rsidR="009F6AAD">
        <w:rPr>
          <w:rFonts w:cs="Times New Roman"/>
          <w:szCs w:val="24"/>
        </w:rPr>
        <w:t xml:space="preserve"> и ставится признак «Документ прошлых лет».</w:t>
      </w:r>
    </w:p>
    <w:p w:rsidR="009F6AAD" w:rsidRDefault="009F6AAD" w:rsidP="00BE541D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25D7BEE0" wp14:editId="60C25710">
            <wp:extent cx="6217647" cy="13543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1-19_09-58-52 (2)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51"/>
                    <a:stretch/>
                  </pic:blipFill>
                  <pic:spPr bwMode="auto">
                    <a:xfrm>
                      <a:off x="0" y="0"/>
                      <a:ext cx="6275616" cy="1366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AAD" w:rsidRDefault="00EB701A" w:rsidP="009B50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иных, не относящихся к закупкам</w:t>
      </w:r>
      <w:r w:rsidR="00CB324C">
        <w:rPr>
          <w:rFonts w:cs="Times New Roman"/>
          <w:szCs w:val="24"/>
        </w:rPr>
        <w:t>, случаях</w:t>
      </w:r>
      <w:r>
        <w:rPr>
          <w:rFonts w:cs="Times New Roman"/>
          <w:szCs w:val="24"/>
        </w:rPr>
        <w:t xml:space="preserve"> Б</w:t>
      </w:r>
      <w:r w:rsidR="000C17E9">
        <w:rPr>
          <w:rFonts w:cs="Times New Roman"/>
          <w:szCs w:val="24"/>
        </w:rPr>
        <w:t>юджетное обязательство</w:t>
      </w:r>
      <w:r>
        <w:rPr>
          <w:rFonts w:cs="Times New Roman"/>
          <w:szCs w:val="24"/>
        </w:rPr>
        <w:t xml:space="preserve"> формируется непосредственно в ПК «Бюджет-Смарт».</w:t>
      </w:r>
    </w:p>
    <w:p w:rsidR="002F1123" w:rsidRDefault="002F1123" w:rsidP="009B50BD">
      <w:pPr>
        <w:ind w:firstLine="567"/>
        <w:rPr>
          <w:rFonts w:cs="Times New Roman"/>
          <w:b/>
          <w:szCs w:val="24"/>
        </w:rPr>
      </w:pPr>
      <w:r w:rsidRPr="00431C6C">
        <w:rPr>
          <w:rFonts w:cs="Times New Roman"/>
          <w:b/>
          <w:szCs w:val="24"/>
        </w:rPr>
        <w:t xml:space="preserve">Изменения в Бюджетных обязательствах по закупкам оформляются ТОЛЬКО через </w:t>
      </w:r>
      <w:r w:rsidR="00B1109C">
        <w:rPr>
          <w:rFonts w:cs="Times New Roman"/>
          <w:b/>
          <w:szCs w:val="24"/>
        </w:rPr>
        <w:t>АИС</w:t>
      </w:r>
      <w:r w:rsidRPr="00431C6C">
        <w:rPr>
          <w:rFonts w:cs="Times New Roman"/>
          <w:b/>
          <w:szCs w:val="24"/>
        </w:rPr>
        <w:t> «</w:t>
      </w:r>
      <w:r w:rsidRPr="00431C6C">
        <w:rPr>
          <w:rFonts w:cs="Times New Roman"/>
          <w:b/>
          <w:szCs w:val="24"/>
          <w:lang w:val="en-US"/>
        </w:rPr>
        <w:t>WEB</w:t>
      </w:r>
      <w:r w:rsidRPr="00431C6C">
        <w:rPr>
          <w:rFonts w:cs="Times New Roman"/>
          <w:b/>
          <w:szCs w:val="24"/>
        </w:rPr>
        <w:t>-</w:t>
      </w:r>
      <w:r w:rsidR="00B1109C">
        <w:rPr>
          <w:rFonts w:cs="Times New Roman"/>
          <w:b/>
          <w:szCs w:val="24"/>
        </w:rPr>
        <w:t>Т</w:t>
      </w:r>
      <w:r w:rsidRPr="00431C6C">
        <w:rPr>
          <w:rFonts w:cs="Times New Roman"/>
          <w:b/>
          <w:szCs w:val="24"/>
        </w:rPr>
        <w:t>орги», внесением изменений в малый закупки или контракты с последующей выгрузкой изменений в ПК «Бюджет-Смарт».</w:t>
      </w:r>
    </w:p>
    <w:p w:rsidR="00CE4D30" w:rsidRDefault="002F1123" w:rsidP="00163769">
      <w:pPr>
        <w:pStyle w:val="2"/>
      </w:pPr>
      <w:bookmarkStart w:id="10" w:name="_Toc534641652"/>
      <w:r w:rsidRPr="006E7AAC">
        <w:t>Бюджетные обязательства</w:t>
      </w:r>
      <w:bookmarkEnd w:id="10"/>
    </w:p>
    <w:p w:rsidR="000C4014" w:rsidRPr="00934138" w:rsidRDefault="002F1123" w:rsidP="009B50BD">
      <w:pPr>
        <w:spacing w:after="0"/>
        <w:ind w:firstLine="567"/>
        <w:rPr>
          <w:rFonts w:cs="Times New Roman"/>
          <w:szCs w:val="24"/>
        </w:rPr>
      </w:pPr>
      <w:r w:rsidRPr="002F1123">
        <w:rPr>
          <w:rFonts w:cs="Times New Roman"/>
          <w:szCs w:val="24"/>
        </w:rPr>
        <w:t>Для создания</w:t>
      </w:r>
      <w:r>
        <w:rPr>
          <w:rFonts w:cs="Times New Roman"/>
          <w:szCs w:val="24"/>
        </w:rPr>
        <w:t xml:space="preserve"> Бюджетного обязательства (не относящегося к закупкам)</w:t>
      </w:r>
      <w:r w:rsidR="00C04538">
        <w:rPr>
          <w:rFonts w:cs="Times New Roman"/>
          <w:szCs w:val="24"/>
        </w:rPr>
        <w:t xml:space="preserve"> зайдите через Навигатор программы в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 w:rsidR="00C04538">
        <w:rPr>
          <w:rFonts w:cs="Times New Roman"/>
          <w:szCs w:val="24"/>
        </w:rPr>
        <w:t xml:space="preserve">Постановка на учет - Сведения о БО»,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1A92E9CA" wp14:editId="111FB038">
            <wp:extent cx="198120" cy="184785"/>
            <wp:effectExtent l="0" t="0" r="0" b="5715"/>
            <wp:docPr id="6" name="Рисунок 6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 w:rsidR="00C04538">
        <w:rPr>
          <w:rFonts w:cs="Times New Roman"/>
          <w:szCs w:val="24"/>
        </w:rPr>
        <w:t xml:space="preserve">«Создать». </w:t>
      </w:r>
      <w:r w:rsidR="000C4014">
        <w:rPr>
          <w:rFonts w:cs="Times New Roman"/>
          <w:szCs w:val="24"/>
        </w:rPr>
        <w:t xml:space="preserve">Заполните вкладки документа в соответствии с </w:t>
      </w:r>
      <w:r w:rsidR="00CE51B0" w:rsidRPr="00934138">
        <w:rPr>
          <w:rFonts w:cs="Times New Roman"/>
          <w:szCs w:val="24"/>
        </w:rPr>
        <w:t xml:space="preserve">Приложением № 1 </w:t>
      </w:r>
      <w:r w:rsidR="000C4014" w:rsidRPr="00934138">
        <w:rPr>
          <w:rFonts w:cs="Times New Roman"/>
          <w:szCs w:val="24"/>
        </w:rPr>
        <w:t>приказ</w:t>
      </w:r>
      <w:r w:rsidR="00CE51B0" w:rsidRPr="00934138">
        <w:rPr>
          <w:rFonts w:cs="Times New Roman"/>
          <w:szCs w:val="24"/>
        </w:rPr>
        <w:t>а</w:t>
      </w:r>
      <w:r w:rsidR="000C4014" w:rsidRPr="00934138">
        <w:rPr>
          <w:rFonts w:cs="Times New Roman"/>
          <w:szCs w:val="24"/>
        </w:rPr>
        <w:t xml:space="preserve"> </w:t>
      </w:r>
      <w:r w:rsidR="009F714F" w:rsidRPr="00934138">
        <w:rPr>
          <w:rFonts w:cs="Times New Roman"/>
          <w:szCs w:val="24"/>
        </w:rPr>
        <w:t>м</w:t>
      </w:r>
      <w:r w:rsidR="000C4014" w:rsidRPr="00934138">
        <w:rPr>
          <w:rFonts w:cs="Times New Roman"/>
          <w:szCs w:val="24"/>
        </w:rPr>
        <w:t>инистерства финансов Магаданской области № 101 от 23.12.2016 г</w:t>
      </w:r>
      <w:r w:rsidR="000C17E9" w:rsidRPr="00934138">
        <w:rPr>
          <w:rFonts w:cs="Times New Roman"/>
          <w:szCs w:val="24"/>
        </w:rPr>
        <w:t>.</w:t>
      </w:r>
      <w:r w:rsidR="000C4014" w:rsidRPr="00934138">
        <w:rPr>
          <w:rFonts w:cs="Times New Roman"/>
          <w:szCs w:val="24"/>
        </w:rPr>
        <w:t xml:space="preserve"> </w:t>
      </w:r>
    </w:p>
    <w:p w:rsidR="002F1123" w:rsidRDefault="00C04538" w:rsidP="009B50B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 xml:space="preserve">«Тип БО» выбирайте Прочее, если Бюджетное обязательство не относится к </w:t>
      </w:r>
      <w:r w:rsidR="000C4014" w:rsidRPr="00934138">
        <w:rPr>
          <w:rFonts w:cs="Times New Roman"/>
          <w:szCs w:val="24"/>
        </w:rPr>
        <w:t>закупкам</w:t>
      </w:r>
      <w:r w:rsidR="000C4014">
        <w:rPr>
          <w:rFonts w:cs="Times New Roman"/>
          <w:szCs w:val="24"/>
        </w:rPr>
        <w:t xml:space="preserve"> прошлых лет.</w:t>
      </w:r>
    </w:p>
    <w:p w:rsidR="000C4014" w:rsidRDefault="000C4014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После заполнения всех необходимых полей документа, нажмите кнопку</w:t>
      </w:r>
      <w:r w:rsidR="00125B7E">
        <w:rPr>
          <w:rFonts w:cs="Times New Roman"/>
          <w:szCs w:val="24"/>
        </w:rPr>
        <w:t xml:space="preserve"> «С</w:t>
      </w:r>
      <w:r>
        <w:rPr>
          <w:rFonts w:cs="Times New Roman"/>
          <w:szCs w:val="24"/>
        </w:rPr>
        <w:t>охранить</w:t>
      </w:r>
      <w:r w:rsidR="00125B7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0C4014" w:rsidRDefault="000C4014" w:rsidP="009B50B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Черновик Бюджетного обязательства появится в списке документов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>Постановка на учет - Сведения о БО». Для постановки его на учет, убедитесь, что у Вас стоит верная расчетная дата в программе</w:t>
      </w:r>
      <w:r w:rsidR="00553A8F">
        <w:rPr>
          <w:rFonts w:cs="Times New Roman"/>
          <w:szCs w:val="24"/>
        </w:rPr>
        <w:t xml:space="preserve"> (эта дата будет датой проводки Бюджетного обязательства)</w:t>
      </w:r>
      <w:r>
        <w:rPr>
          <w:rFonts w:cs="Times New Roman"/>
          <w:szCs w:val="24"/>
        </w:rPr>
        <w:t xml:space="preserve">, если необходимо поправьте её, и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07B812EA" wp14:editId="3BBA41D2">
            <wp:extent cx="189865" cy="198120"/>
            <wp:effectExtent l="0" t="0" r="635" b="0"/>
            <wp:docPr id="4" name="Рисунок 4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A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«Принять к исполнению»</w:t>
      </w:r>
      <w:r w:rsidR="00444F2C">
        <w:rPr>
          <w:rFonts w:cs="Times New Roman"/>
          <w:szCs w:val="24"/>
        </w:rPr>
        <w:t>.</w:t>
      </w:r>
    </w:p>
    <w:p w:rsidR="000C4014" w:rsidRDefault="000C4014" w:rsidP="009B50BD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37BF292" wp14:editId="7515D0B5">
            <wp:extent cx="5909094" cy="1078440"/>
            <wp:effectExtent l="0" t="0" r="0" b="7620"/>
            <wp:docPr id="2" name="Рисунок 2" descr="C:\Users\jeanne\YandexDisk\Скриншоты\2018-11-19_10-5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YandexDisk\Скриншоты\2018-11-19_10-58-2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126" cy="110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8F" w:rsidRDefault="00553A8F" w:rsidP="009B50BD">
      <w:pPr>
        <w:spacing w:after="0"/>
        <w:ind w:firstLine="567"/>
        <w:rPr>
          <w:rFonts w:cs="Times New Roman"/>
          <w:szCs w:val="24"/>
        </w:rPr>
      </w:pPr>
    </w:p>
    <w:p w:rsidR="00811F2B" w:rsidRDefault="00811F2B" w:rsidP="00811F2B">
      <w:pPr>
        <w:spacing w:after="0"/>
        <w:ind w:firstLine="567"/>
        <w:rPr>
          <w:rFonts w:cs="Times New Roman"/>
          <w:szCs w:val="24"/>
        </w:rPr>
      </w:pPr>
      <w:r w:rsidRPr="00811F2B">
        <w:rPr>
          <w:rFonts w:cs="Times New Roman"/>
          <w:szCs w:val="24"/>
        </w:rPr>
        <w:t xml:space="preserve">Для корректного электронного обмена документами должны быть заполнены дополнительные реквизиты документа, переход к которым осуществляется по кнопке </w:t>
      </w:r>
      <w:r w:rsidRPr="00811F2B">
        <w:rPr>
          <w:rFonts w:cs="Times New Roman"/>
          <w:noProof/>
          <w:szCs w:val="24"/>
          <w:lang w:eastAsia="ru-RU"/>
        </w:rPr>
        <w:drawing>
          <wp:inline distT="0" distB="0" distL="0" distR="0" wp14:anchorId="60F4B1C1" wp14:editId="265418A6">
            <wp:extent cx="191135" cy="19113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2B">
        <w:rPr>
          <w:rFonts w:cs="Times New Roman"/>
          <w:szCs w:val="24"/>
        </w:rPr>
        <w:t> </w:t>
      </w:r>
      <w:r w:rsidRPr="00811F2B">
        <w:rPr>
          <w:rStyle w:val="a5"/>
          <w:rFonts w:eastAsiaTheme="minorHAnsi"/>
        </w:rPr>
        <w:t>Дополнительные реквизиты</w:t>
      </w:r>
      <w:r w:rsidRPr="00811F2B">
        <w:rPr>
          <w:rFonts w:cs="Times New Roman"/>
          <w:szCs w:val="24"/>
        </w:rPr>
        <w:t xml:space="preserve"> панели инструментов сведений</w:t>
      </w:r>
      <w:r>
        <w:rPr>
          <w:rFonts w:cs="Times New Roman"/>
          <w:szCs w:val="24"/>
        </w:rPr>
        <w:t>.</w:t>
      </w:r>
    </w:p>
    <w:p w:rsidR="00811F2B" w:rsidRPr="00F2620B" w:rsidRDefault="00811F2B" w:rsidP="00811F2B">
      <w:pPr>
        <w:spacing w:after="0"/>
        <w:ind w:firstLine="567"/>
        <w:rPr>
          <w:rFonts w:cs="Times New Roman"/>
          <w:szCs w:val="24"/>
        </w:rPr>
      </w:pPr>
    </w:p>
    <w:p w:rsidR="00553A8F" w:rsidRDefault="00553A8F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Принятое Бюджетное обязательство появится в списке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>Утвержденные - Сведения о БО» и ему присвоится «Учетные номер БО».</w:t>
      </w:r>
    </w:p>
    <w:p w:rsidR="00553A8F" w:rsidRPr="00CB324C" w:rsidRDefault="00553A8F" w:rsidP="00163769">
      <w:pPr>
        <w:pStyle w:val="2"/>
      </w:pPr>
      <w:bookmarkStart w:id="11" w:name="_Toc534641653"/>
      <w:r w:rsidRPr="00CB324C">
        <w:t>Денежные обязательства</w:t>
      </w:r>
      <w:bookmarkEnd w:id="11"/>
    </w:p>
    <w:p w:rsidR="00CE51B0" w:rsidRDefault="000A7085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342627D" wp14:editId="24C90225">
            <wp:simplePos x="0" y="0"/>
            <wp:positionH relativeFrom="margin">
              <wp:align>left</wp:align>
            </wp:positionH>
            <wp:positionV relativeFrom="paragraph">
              <wp:posOffset>940183</wp:posOffset>
            </wp:positionV>
            <wp:extent cx="6297295" cy="1725295"/>
            <wp:effectExtent l="0" t="0" r="8255" b="8255"/>
            <wp:wrapSquare wrapText="bothSides"/>
            <wp:docPr id="7" name="Рисунок 7" descr="C:\Users\jeanne\YandexDisk\Скриншоты\2018-11-19_11-16-4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ne\YandexDisk\Скриншоты\2018-11-19_11-16-40 (2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24C">
        <w:rPr>
          <w:rFonts w:cs="Times New Roman"/>
          <w:noProof/>
          <w:szCs w:val="24"/>
          <w:lang w:eastAsia="ru-RU"/>
        </w:rPr>
        <w:t>Только на основании</w:t>
      </w:r>
      <w:r w:rsidR="00553A8F">
        <w:rPr>
          <w:rFonts w:cs="Times New Roman"/>
          <w:szCs w:val="24"/>
        </w:rPr>
        <w:t xml:space="preserve"> Бюджетного обязательства </w:t>
      </w:r>
      <w:r w:rsidR="00CB324C">
        <w:rPr>
          <w:rFonts w:cs="Times New Roman"/>
          <w:szCs w:val="24"/>
        </w:rPr>
        <w:t xml:space="preserve">можно </w:t>
      </w:r>
      <w:r w:rsidR="00553A8F">
        <w:rPr>
          <w:rFonts w:cs="Times New Roman"/>
          <w:szCs w:val="24"/>
        </w:rPr>
        <w:t>созда</w:t>
      </w:r>
      <w:r w:rsidR="00CB324C">
        <w:rPr>
          <w:rFonts w:cs="Times New Roman"/>
          <w:szCs w:val="24"/>
        </w:rPr>
        <w:t>ва</w:t>
      </w:r>
      <w:r w:rsidR="00553A8F">
        <w:rPr>
          <w:rFonts w:cs="Times New Roman"/>
          <w:szCs w:val="24"/>
        </w:rPr>
        <w:t>ть Денежное обязательство, для этого зайдите через Навигатор программы в «</w:t>
      </w:r>
      <w:r>
        <w:rPr>
          <w:rFonts w:cs="Times New Roman"/>
          <w:szCs w:val="24"/>
        </w:rPr>
        <w:t xml:space="preserve">Бюджетные и денежные обязательства \ </w:t>
      </w:r>
      <w:r w:rsidR="00553A8F">
        <w:rPr>
          <w:rFonts w:cs="Times New Roman"/>
          <w:szCs w:val="24"/>
        </w:rPr>
        <w:t>Постановка на учет - Сведения о ДО»</w:t>
      </w:r>
      <w:r w:rsidR="00136D27">
        <w:rPr>
          <w:rFonts w:cs="Times New Roman"/>
          <w:szCs w:val="24"/>
        </w:rPr>
        <w:t xml:space="preserve">,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4E6409C7" wp14:editId="6ED7FAF2">
            <wp:extent cx="198120" cy="184785"/>
            <wp:effectExtent l="0" t="0" r="0" b="5715"/>
            <wp:docPr id="5" name="Рисунок 5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 w:rsidR="00136D27">
        <w:rPr>
          <w:rFonts w:cs="Times New Roman"/>
          <w:szCs w:val="24"/>
        </w:rPr>
        <w:t xml:space="preserve">«Создать». </w:t>
      </w:r>
      <w:r w:rsidR="00CE51B0">
        <w:rPr>
          <w:rFonts w:cs="Times New Roman"/>
          <w:szCs w:val="24"/>
        </w:rPr>
        <w:t xml:space="preserve">Выберите </w:t>
      </w:r>
      <w:r w:rsidR="00CE51B0" w:rsidRPr="000A7085">
        <w:rPr>
          <w:rFonts w:cs="Times New Roman"/>
          <w:szCs w:val="24"/>
        </w:rPr>
        <w:t>«Тип сведений: Первичные» и укажите учетный номер Бюджетного обязательства</w:t>
      </w:r>
      <w:r w:rsidR="000C17E9" w:rsidRPr="000A7085">
        <w:rPr>
          <w:rFonts w:cs="Times New Roman"/>
          <w:szCs w:val="24"/>
        </w:rPr>
        <w:t>.</w:t>
      </w:r>
    </w:p>
    <w:p w:rsidR="00CE51B0" w:rsidRDefault="00CE51B0" w:rsidP="009B50BD">
      <w:pPr>
        <w:spacing w:after="0"/>
        <w:ind w:firstLine="567"/>
        <w:rPr>
          <w:rFonts w:cs="Times New Roman"/>
          <w:szCs w:val="24"/>
        </w:rPr>
      </w:pPr>
    </w:p>
    <w:p w:rsidR="00CE51B0" w:rsidRPr="00934138" w:rsidRDefault="00CE51B0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Заполните </w:t>
      </w:r>
      <w:r w:rsidR="000C17E9">
        <w:rPr>
          <w:rFonts w:cs="Times New Roman"/>
          <w:szCs w:val="24"/>
        </w:rPr>
        <w:t>вкладки документа</w:t>
      </w:r>
      <w:r>
        <w:rPr>
          <w:rFonts w:cs="Times New Roman"/>
          <w:szCs w:val="24"/>
        </w:rPr>
        <w:t xml:space="preserve"> в </w:t>
      </w:r>
      <w:r w:rsidRPr="00934138">
        <w:rPr>
          <w:rFonts w:cs="Times New Roman"/>
          <w:szCs w:val="24"/>
        </w:rPr>
        <w:t xml:space="preserve">соответствии с Приложением № 2 приказа </w:t>
      </w:r>
      <w:r w:rsidR="009F714F" w:rsidRPr="00934138">
        <w:rPr>
          <w:rFonts w:cs="Times New Roman"/>
          <w:szCs w:val="24"/>
        </w:rPr>
        <w:t>м</w:t>
      </w:r>
      <w:r w:rsidRPr="00934138">
        <w:rPr>
          <w:rFonts w:cs="Times New Roman"/>
          <w:szCs w:val="24"/>
        </w:rPr>
        <w:t>инистерства финансов Магаданской области № 101 от 23.12.2016 г</w:t>
      </w:r>
      <w:r w:rsidR="000C17E9" w:rsidRPr="00934138">
        <w:rPr>
          <w:rFonts w:cs="Times New Roman"/>
          <w:szCs w:val="24"/>
        </w:rPr>
        <w:t>.</w:t>
      </w:r>
      <w:r w:rsidRPr="00934138">
        <w:rPr>
          <w:rFonts w:cs="Times New Roman"/>
          <w:szCs w:val="24"/>
        </w:rPr>
        <w:t xml:space="preserve"> </w:t>
      </w:r>
    </w:p>
    <w:p w:rsidR="000C17E9" w:rsidRDefault="000C17E9" w:rsidP="009B50B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>После заполнения всех необходимых полей</w:t>
      </w:r>
      <w:r>
        <w:rPr>
          <w:rFonts w:cs="Times New Roman"/>
          <w:szCs w:val="24"/>
        </w:rPr>
        <w:t xml:space="preserve"> документа, нажмите кнопку </w:t>
      </w:r>
      <w:r w:rsidR="00125B7E">
        <w:rPr>
          <w:rFonts w:cs="Times New Roman"/>
          <w:szCs w:val="24"/>
        </w:rPr>
        <w:t>«С</w:t>
      </w:r>
      <w:r>
        <w:rPr>
          <w:rFonts w:cs="Times New Roman"/>
          <w:szCs w:val="24"/>
        </w:rPr>
        <w:t>охранить</w:t>
      </w:r>
      <w:r w:rsidR="00125B7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0C17E9" w:rsidRDefault="000C17E9" w:rsidP="009B50B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Черновик Денежного обязательства появится в списке документов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 xml:space="preserve">Постановка на учет - Сведения о ДО». Для постановки его на учет, убедитесь, что у Вас стоит верная расчетная дата в программе (эта дата будет датой проводки Денежного обязательства), если необходимо поправьте её, и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6EC30614" wp14:editId="4ACD2A52">
            <wp:extent cx="189865" cy="198120"/>
            <wp:effectExtent l="0" t="0" r="635" b="0"/>
            <wp:docPr id="8" name="Рисунок 8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«Принять к исполнению».</w:t>
      </w:r>
    </w:p>
    <w:p w:rsidR="000C17E9" w:rsidRDefault="000C17E9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Принятое Денежное обязательство появится в списке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>Утвержденные - Сведения о ДО» и ему присвоится «Учетные номер ДО».</w:t>
      </w:r>
    </w:p>
    <w:p w:rsidR="00801375" w:rsidRPr="0014705F" w:rsidRDefault="00801375" w:rsidP="00801375">
      <w:pPr>
        <w:spacing w:before="120" w:after="0"/>
        <w:ind w:firstLine="567"/>
        <w:rPr>
          <w:rFonts w:cs="Times New Roman"/>
          <w:szCs w:val="24"/>
        </w:rPr>
      </w:pPr>
      <w:r w:rsidRPr="00801375">
        <w:rPr>
          <w:rFonts w:cs="Times New Roman"/>
          <w:szCs w:val="24"/>
        </w:rPr>
        <w:t>Также Денежное обязательство</w:t>
      </w:r>
      <w:r>
        <w:rPr>
          <w:rFonts w:cs="Times New Roman"/>
          <w:szCs w:val="24"/>
        </w:rPr>
        <w:t xml:space="preserve"> можно сформировать по кнопке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3BDD6BC6" wp14:editId="387C588E">
            <wp:extent cx="314325" cy="171450"/>
            <wp:effectExtent l="0" t="0" r="9525" b="0"/>
            <wp:docPr id="18" name="Рисунок 18" descr="C:\Users\jeanne\YandexDisk\Скриншоты\2018-11-20_14-06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YandexDisk\Скриншоты\2018-11-20_14-06-0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«Формирование документов «Сведения о ДО». После нажатия кнопки, на экране появится протокол, в котором будет указан номер документа «Черновик - Сведения о ДО»</w:t>
      </w:r>
      <w:r w:rsidR="0014705F" w:rsidRPr="0014705F">
        <w:rPr>
          <w:rFonts w:cs="Times New Roman"/>
          <w:szCs w:val="24"/>
        </w:rPr>
        <w:t>.</w:t>
      </w:r>
    </w:p>
    <w:p w:rsidR="000C17E9" w:rsidRDefault="000C17E9" w:rsidP="009B50BD">
      <w:pPr>
        <w:spacing w:after="0"/>
        <w:rPr>
          <w:rFonts w:cs="Times New Roman"/>
          <w:szCs w:val="24"/>
        </w:rPr>
      </w:pPr>
    </w:p>
    <w:p w:rsidR="000C17E9" w:rsidRPr="00CB324C" w:rsidRDefault="000C17E9" w:rsidP="00163769">
      <w:pPr>
        <w:pStyle w:val="2"/>
      </w:pPr>
      <w:bookmarkStart w:id="12" w:name="_Toc534641654"/>
      <w:r w:rsidRPr="00CB324C">
        <w:lastRenderedPageBreak/>
        <w:t>Внесение изменений в Бюджетные обязательства</w:t>
      </w:r>
      <w:r w:rsidR="00943D4B">
        <w:t xml:space="preserve"> (</w:t>
      </w:r>
      <w:r w:rsidRPr="00CB324C">
        <w:t>не относящихся к закупкам!)</w:t>
      </w:r>
      <w:bookmarkEnd w:id="12"/>
    </w:p>
    <w:p w:rsidR="00CB324C" w:rsidRPr="00431C6C" w:rsidRDefault="00CB324C" w:rsidP="009B50BD">
      <w:pPr>
        <w:ind w:firstLine="567"/>
        <w:rPr>
          <w:rFonts w:cs="Times New Roman"/>
          <w:b/>
          <w:szCs w:val="24"/>
        </w:rPr>
      </w:pPr>
      <w:r w:rsidRPr="00431C6C">
        <w:rPr>
          <w:rFonts w:cs="Times New Roman"/>
          <w:b/>
          <w:szCs w:val="24"/>
        </w:rPr>
        <w:t xml:space="preserve">Изменения в Бюджетных обязательствах по закупкам оформляются ТОЛЬКО через </w:t>
      </w:r>
      <w:r w:rsidR="00B1109C">
        <w:rPr>
          <w:rFonts w:cs="Times New Roman"/>
          <w:b/>
          <w:szCs w:val="24"/>
        </w:rPr>
        <w:t>АИС</w:t>
      </w:r>
      <w:r w:rsidRPr="00431C6C">
        <w:rPr>
          <w:rFonts w:cs="Times New Roman"/>
          <w:b/>
          <w:szCs w:val="24"/>
        </w:rPr>
        <w:t> «</w:t>
      </w:r>
      <w:r w:rsidRPr="00431C6C">
        <w:rPr>
          <w:rFonts w:cs="Times New Roman"/>
          <w:b/>
          <w:szCs w:val="24"/>
          <w:lang w:val="en-US"/>
        </w:rPr>
        <w:t>WEB</w:t>
      </w:r>
      <w:r w:rsidRPr="00431C6C">
        <w:rPr>
          <w:rFonts w:cs="Times New Roman"/>
          <w:b/>
          <w:szCs w:val="24"/>
        </w:rPr>
        <w:t>-</w:t>
      </w:r>
      <w:r w:rsidR="00B1109C">
        <w:rPr>
          <w:rFonts w:cs="Times New Roman"/>
          <w:b/>
          <w:szCs w:val="24"/>
        </w:rPr>
        <w:t>Т</w:t>
      </w:r>
      <w:r w:rsidRPr="00431C6C">
        <w:rPr>
          <w:rFonts w:cs="Times New Roman"/>
          <w:b/>
          <w:szCs w:val="24"/>
        </w:rPr>
        <w:t>орги», внесением изменений в малый закупки или контракты с последующей выгрузкой изменений в ПК «Бюджет-Смарт».</w:t>
      </w:r>
    </w:p>
    <w:p w:rsidR="00CB324C" w:rsidRDefault="00CB324C" w:rsidP="009B50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создания изменения </w:t>
      </w:r>
      <w:r w:rsidR="00431C6C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юджетно</w:t>
      </w:r>
      <w:r w:rsidR="00431C6C"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 xml:space="preserve"> обязательств</w:t>
      </w:r>
      <w:r w:rsidR="00431C6C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, созданно</w:t>
      </w:r>
      <w:r w:rsidR="00431C6C"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 xml:space="preserve"> в ПК «Бюджет-Смарт», зайдите через Навигатор в</w:t>
      </w:r>
      <w:r w:rsidR="00431C6C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>Внесение изменений в Сведения БО»,</w:t>
      </w:r>
      <w:r w:rsidRPr="00CB32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155E2052" wp14:editId="570AB05F">
            <wp:extent cx="198120" cy="184785"/>
            <wp:effectExtent l="0" t="0" r="0" b="5715"/>
            <wp:docPr id="9" name="Рисунок 9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«Создать».</w:t>
      </w:r>
    </w:p>
    <w:p w:rsidR="000C17E9" w:rsidRDefault="00CB324C" w:rsidP="009B50BD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501D0A65" wp14:editId="0524B563">
            <wp:extent cx="4105870" cy="1242204"/>
            <wp:effectExtent l="0" t="0" r="9525" b="0"/>
            <wp:docPr id="10" name="Рисунок 10" descr="C:\Users\jeanne\YandexDisk\Скриншоты\2018-11-19_14-52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19_14-52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24"/>
                    <a:stretch/>
                  </pic:blipFill>
                  <pic:spPr bwMode="auto">
                    <a:xfrm>
                      <a:off x="0" y="0"/>
                      <a:ext cx="4131820" cy="1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C6C" w:rsidRDefault="004A12A8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Выберите учетный номер Бюджетного обязательства, которое необходимо изменить. В документ загрузятся данные из первоначального Бюджетного обязательства. </w:t>
      </w:r>
    </w:p>
    <w:p w:rsidR="00CE51B0" w:rsidRDefault="00FC6910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Если вносится изменение суммы документа-основания, то изменения </w:t>
      </w:r>
      <w:r w:rsidR="00431C6C">
        <w:rPr>
          <w:rFonts w:cs="Times New Roman"/>
          <w:szCs w:val="24"/>
        </w:rPr>
        <w:t>необходимо внести</w:t>
      </w:r>
      <w:r>
        <w:rPr>
          <w:rFonts w:cs="Times New Roman"/>
          <w:szCs w:val="24"/>
        </w:rPr>
        <w:t xml:space="preserve"> и во вкладк</w:t>
      </w:r>
      <w:r w:rsidR="00431C6C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«Расшифровка обязательства».</w:t>
      </w:r>
    </w:p>
    <w:p w:rsidR="00FC6910" w:rsidRDefault="00FC6910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случае изменения КБК, во вкладке «Расшифровка обязательства» сумма по ранее внесенному КБК ставится «0», добавляется новая строка, в которой указывается верный КБК и проставляется верная сумма.</w:t>
      </w:r>
    </w:p>
    <w:p w:rsidR="002528CE" w:rsidRDefault="002528CE" w:rsidP="009B50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 внесении изменений сумм</w:t>
      </w:r>
      <w:r w:rsidR="00444F2C">
        <w:rPr>
          <w:rFonts w:cs="Times New Roman"/>
          <w:szCs w:val="24"/>
        </w:rPr>
        <w:t>ы Бюджетного обязательства,</w:t>
      </w:r>
      <w:r>
        <w:rPr>
          <w:rFonts w:cs="Times New Roman"/>
          <w:szCs w:val="24"/>
        </w:rPr>
        <w:t xml:space="preserve"> в новом документе ставится сумма, которая является верной (не минусом, не разница сумм и т.п.), т.к. при сохранении измененного Бюджетного обязательства, старое Бюджетное обязательство приобретает</w:t>
      </w:r>
      <w:r w:rsidR="00444F2C">
        <w:rPr>
          <w:rFonts w:cs="Times New Roman"/>
          <w:szCs w:val="24"/>
        </w:rPr>
        <w:t xml:space="preserve"> статус</w:t>
      </w:r>
      <w:r>
        <w:rPr>
          <w:rFonts w:cs="Times New Roman"/>
          <w:szCs w:val="24"/>
        </w:rPr>
        <w:t xml:space="preserve"> «Не действует»</w:t>
      </w:r>
      <w:r w:rsidR="00444F2C">
        <w:rPr>
          <w:rFonts w:cs="Times New Roman"/>
          <w:szCs w:val="24"/>
        </w:rPr>
        <w:t xml:space="preserve"> (документы без галочки в столбце </w:t>
      </w:r>
      <w:r w:rsidR="00D30748">
        <w:rPr>
          <w:rFonts w:cs="Times New Roman"/>
          <w:szCs w:val="24"/>
        </w:rPr>
        <w:t>«</w:t>
      </w:r>
      <w:r w:rsidR="00444F2C">
        <w:rPr>
          <w:rFonts w:cs="Times New Roman"/>
          <w:szCs w:val="24"/>
        </w:rPr>
        <w:t>Действует</w:t>
      </w:r>
      <w:r w:rsidR="00D30748">
        <w:rPr>
          <w:rFonts w:cs="Times New Roman"/>
          <w:szCs w:val="24"/>
        </w:rPr>
        <w:t>»</w:t>
      </w:r>
      <w:r w:rsidR="00444F2C">
        <w:rPr>
          <w:rFonts w:cs="Times New Roman"/>
          <w:szCs w:val="24"/>
        </w:rPr>
        <w:t>).</w:t>
      </w:r>
    </w:p>
    <w:p w:rsidR="00FC6910" w:rsidRPr="00CE51B0" w:rsidRDefault="002528CE" w:rsidP="009B50BD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6C4F51A2" wp14:editId="39FB964F">
            <wp:extent cx="6297295" cy="2001520"/>
            <wp:effectExtent l="0" t="0" r="8255" b="0"/>
            <wp:docPr id="12" name="Рисунок 12" descr="C:\Users\jeanne\YandexDisk\Скриншоты\2018-11-19_15-2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ne\YandexDisk\Скриншоты\2018-11-19_15-21-0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2C" w:rsidRDefault="00444F2C" w:rsidP="009B50BD">
      <w:pPr>
        <w:spacing w:after="0"/>
        <w:ind w:firstLine="567"/>
        <w:rPr>
          <w:rFonts w:cs="Times New Roman"/>
          <w:szCs w:val="24"/>
        </w:rPr>
      </w:pPr>
    </w:p>
    <w:p w:rsidR="00444F2C" w:rsidRDefault="00444F2C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После заполнения всех необходимых полей документа, нажмите кнопку </w:t>
      </w:r>
      <w:r w:rsidR="00EA317D">
        <w:rPr>
          <w:rFonts w:cs="Times New Roman"/>
          <w:szCs w:val="24"/>
        </w:rPr>
        <w:t>«Сохранить»</w:t>
      </w:r>
      <w:r>
        <w:rPr>
          <w:rFonts w:cs="Times New Roman"/>
          <w:szCs w:val="24"/>
        </w:rPr>
        <w:t>.</w:t>
      </w:r>
    </w:p>
    <w:p w:rsidR="00444F2C" w:rsidRDefault="00444F2C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Черновик Бюджетного обязательства появится в списке документов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 xml:space="preserve">Внесение изменений в Сведения БО». Для постановки его на учет, убедитесь, что у Вас стоит верная расчетная дата в программе (эта дата будет датой проводки Бюджетного обязательства), если необходимо поправьте её, и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03C22241" wp14:editId="49A8CB04">
            <wp:extent cx="189865" cy="198120"/>
            <wp:effectExtent l="0" t="0" r="635" b="0"/>
            <wp:docPr id="13" name="Рисунок 13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«Принять к исполнению». Принятое Бюджетное обязательство появится в списке «</w:t>
      </w:r>
      <w:r w:rsidR="000A7085">
        <w:rPr>
          <w:rFonts w:cs="Times New Roman"/>
          <w:szCs w:val="24"/>
        </w:rPr>
        <w:t xml:space="preserve">Бюджетные и денежные </w:t>
      </w:r>
      <w:r w:rsidR="000A7085">
        <w:rPr>
          <w:rFonts w:cs="Times New Roman"/>
          <w:szCs w:val="24"/>
        </w:rPr>
        <w:lastRenderedPageBreak/>
        <w:t xml:space="preserve">обязательства \ </w:t>
      </w:r>
      <w:r>
        <w:rPr>
          <w:rFonts w:cs="Times New Roman"/>
          <w:szCs w:val="24"/>
        </w:rPr>
        <w:t>Утвержденные изменения - Сведения о БО», с тем же учетным номером БО, что и первоначальный документ.</w:t>
      </w:r>
    </w:p>
    <w:p w:rsidR="00431C6C" w:rsidRDefault="00431C6C" w:rsidP="00163769">
      <w:pPr>
        <w:pStyle w:val="2"/>
      </w:pPr>
      <w:bookmarkStart w:id="13" w:name="_Toc534641655"/>
      <w:r w:rsidRPr="00CB324C">
        <w:t xml:space="preserve">Внесение изменений в </w:t>
      </w:r>
      <w:r>
        <w:t xml:space="preserve">Денежные </w:t>
      </w:r>
      <w:r w:rsidRPr="00CB324C">
        <w:t>обязательства</w:t>
      </w:r>
      <w:bookmarkEnd w:id="13"/>
      <w:r w:rsidRPr="00CB324C">
        <w:t xml:space="preserve"> </w:t>
      </w:r>
    </w:p>
    <w:p w:rsidR="006938FE" w:rsidRDefault="006938FE" w:rsidP="009B50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Для создания изменения Денежного обязательства, зайдите через Навигатор в «</w:t>
      </w:r>
      <w:r w:rsidR="000A7085">
        <w:rPr>
          <w:rFonts w:cs="Times New Roman"/>
          <w:szCs w:val="24"/>
        </w:rPr>
        <w:t xml:space="preserve">Бюджетные и денежные обязательства \ </w:t>
      </w:r>
      <w:r>
        <w:rPr>
          <w:rFonts w:cs="Times New Roman"/>
          <w:szCs w:val="24"/>
        </w:rPr>
        <w:t>Постановка на учет - Сведения ДО»,</w:t>
      </w:r>
      <w:r w:rsidRPr="00CB32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нажмите на кнопку</w:t>
      </w:r>
      <w:r w:rsidR="00336424">
        <w:rPr>
          <w:rFonts w:cs="Times New Roman"/>
          <w:szCs w:val="24"/>
        </w:rPr>
        <w:t xml:space="preserve">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6B812328" wp14:editId="542E930A">
            <wp:extent cx="198120" cy="184785"/>
            <wp:effectExtent l="0" t="0" r="0" b="5715"/>
            <wp:docPr id="14" name="Рисунок 14" descr="C:\Users\jeanne\YandexDisk\Скриншоты\2018-11-19_11-2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19_11-24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«Создать».</w:t>
      </w:r>
      <w:r w:rsidR="000A7085" w:rsidRPr="000A7085">
        <w:t xml:space="preserve"> </w:t>
      </w:r>
    </w:p>
    <w:p w:rsidR="00CE51B0" w:rsidRPr="00CE51B0" w:rsidRDefault="009B50BD" w:rsidP="009B50BD">
      <w:pPr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9CBDAD9" wp14:editId="3C97861B">
            <wp:simplePos x="0" y="0"/>
            <wp:positionH relativeFrom="column">
              <wp:posOffset>659765</wp:posOffset>
            </wp:positionH>
            <wp:positionV relativeFrom="paragraph">
              <wp:posOffset>9525</wp:posOffset>
            </wp:positionV>
            <wp:extent cx="5304790" cy="1751330"/>
            <wp:effectExtent l="0" t="0" r="0" b="1270"/>
            <wp:wrapSquare wrapText="bothSides"/>
            <wp:docPr id="15" name="Рисунок 15" descr="C:\Users\jeanne\YandexDisk\Скриншоты\2018-11-19_15-51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ne\YandexDisk\Скриншоты\2018-11-19_15-51-1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1B0" w:rsidRPr="00CE51B0" w:rsidRDefault="00CE51B0" w:rsidP="009B50BD">
      <w:pPr>
        <w:rPr>
          <w:rFonts w:cs="Times New Roman"/>
          <w:szCs w:val="24"/>
        </w:rPr>
      </w:pPr>
    </w:p>
    <w:p w:rsidR="00CE51B0" w:rsidRPr="00CE51B0" w:rsidRDefault="00CE51B0" w:rsidP="009B50BD">
      <w:pPr>
        <w:rPr>
          <w:rFonts w:cs="Times New Roman"/>
          <w:szCs w:val="24"/>
        </w:rPr>
      </w:pPr>
    </w:p>
    <w:p w:rsidR="007A2DB6" w:rsidRDefault="007A2DB6" w:rsidP="009B50BD">
      <w:pPr>
        <w:rPr>
          <w:rFonts w:cs="Times New Roman"/>
          <w:szCs w:val="24"/>
        </w:rPr>
      </w:pPr>
    </w:p>
    <w:p w:rsidR="007A2DB6" w:rsidRDefault="007A2DB6" w:rsidP="009B50BD">
      <w:pPr>
        <w:rPr>
          <w:rFonts w:cs="Times New Roman"/>
          <w:szCs w:val="24"/>
        </w:rPr>
      </w:pPr>
    </w:p>
    <w:p w:rsidR="00136D27" w:rsidRDefault="00136D27" w:rsidP="009B50BD">
      <w:pPr>
        <w:rPr>
          <w:rFonts w:cs="Times New Roman"/>
          <w:szCs w:val="24"/>
        </w:rPr>
      </w:pPr>
    </w:p>
    <w:p w:rsidR="007A2DB6" w:rsidRDefault="007A2DB6" w:rsidP="009B50BD">
      <w:pPr>
        <w:rPr>
          <w:rFonts w:cs="Times New Roman"/>
          <w:szCs w:val="24"/>
        </w:rPr>
      </w:pPr>
    </w:p>
    <w:p w:rsidR="007A2DB6" w:rsidRDefault="007A2DB6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новом документе выберите «Тип сведений: Измененные» и заполните «Учетный № ДО». В документ загрузятся данные из первоначального Денежного обязательства. </w:t>
      </w:r>
    </w:p>
    <w:p w:rsidR="007A2DB6" w:rsidRDefault="007A2DB6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Внесите необходимые изменения.</w:t>
      </w:r>
      <w:r w:rsidR="007E0504">
        <w:rPr>
          <w:rFonts w:cs="Times New Roman"/>
          <w:szCs w:val="24"/>
        </w:rPr>
        <w:t xml:space="preserve"> Изменения вносятся по такому же принципу, что и в Бюджетные обязательства.</w:t>
      </w:r>
    </w:p>
    <w:p w:rsidR="007E0504" w:rsidRDefault="007E0504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После заполнения всех необходимых полей документа, нажмите кнопку </w:t>
      </w:r>
      <w:r w:rsidR="00EA317D">
        <w:rPr>
          <w:rFonts w:cs="Times New Roman"/>
          <w:szCs w:val="24"/>
        </w:rPr>
        <w:t>«Сохранить»</w:t>
      </w:r>
      <w:r>
        <w:rPr>
          <w:rFonts w:cs="Times New Roman"/>
          <w:szCs w:val="24"/>
        </w:rPr>
        <w:t>.</w:t>
      </w:r>
    </w:p>
    <w:p w:rsidR="007E0504" w:rsidRDefault="007E0504" w:rsidP="009B50B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Черновик Денежного обязательства появится в списке документов «Бюджетные и денежные обязательства \ Постановка на учет - Сведения о ДО». Для постановки его на учет, убедитесь, что у Вас стоит верная расчетная дата в программе (эта дата будет датой проводки Денежного обязательства), если необходимо поправьте её, и нажмите на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1C009A65" wp14:editId="5E2FCD56">
            <wp:extent cx="189865" cy="198120"/>
            <wp:effectExtent l="0" t="0" r="635" b="0"/>
            <wp:docPr id="16" name="Рисунок 16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«Принять к исполнению».</w:t>
      </w:r>
    </w:p>
    <w:p w:rsidR="007E0504" w:rsidRPr="009B50BD" w:rsidRDefault="007E0504" w:rsidP="009B50BD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Принятое Денежное обязательство появится в списке «Бюджетные и денежные обязательства \ Утвержденные - Сведения о ДО», с тем же учетным номером ДО, что и первоначальный документ.</w:t>
      </w:r>
    </w:p>
    <w:p w:rsidR="007E0504" w:rsidRPr="00943D4B" w:rsidRDefault="00B1109C" w:rsidP="00163769">
      <w:pPr>
        <w:pStyle w:val="2"/>
      </w:pPr>
      <w:bookmarkStart w:id="14" w:name="_Бюджетные_обязательства_и"/>
      <w:bookmarkStart w:id="15" w:name="_Toc534641656"/>
      <w:bookmarkEnd w:id="14"/>
      <w:r w:rsidRPr="00943D4B">
        <w:t>Бюджетные обязательства и Денежные обязательства по приобретению ТМЦ через подотчетное лицо</w:t>
      </w:r>
      <w:bookmarkEnd w:id="15"/>
    </w:p>
    <w:p w:rsidR="00B1109C" w:rsidRDefault="00B1109C" w:rsidP="009B50BD">
      <w:pPr>
        <w:spacing w:after="0"/>
        <w:ind w:firstLine="567"/>
        <w:rPr>
          <w:rFonts w:cs="Times New Roman"/>
          <w:color w:val="333333"/>
          <w:spacing w:val="2"/>
          <w:szCs w:val="24"/>
          <w:shd w:val="clear" w:color="auto" w:fill="FFFFFF"/>
        </w:rPr>
      </w:pP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Если Вам нужно снять наличные денежны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е средства для приобретения ТМЦ, то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д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ля этого в АИС 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WEB-Торги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нужно создать ОДНУ малую закупку на предполагаемую сумму закупки, в которой можно указать несколько КБК и предполагаемых поставщиков.</w:t>
      </w:r>
      <w:r w:rsidRPr="00B1109C">
        <w:rPr>
          <w:rFonts w:cs="Times New Roman"/>
          <w:color w:val="333333"/>
          <w:spacing w:val="2"/>
          <w:szCs w:val="24"/>
        </w:rPr>
        <w:br/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Выгрузить в 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ПК 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Бюджет-Смарт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из 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АИС 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WEB-Торги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Бюджетное обязательство.</w:t>
      </w:r>
      <w:r w:rsidRPr="00B1109C">
        <w:rPr>
          <w:rFonts w:cs="Times New Roman"/>
          <w:color w:val="333333"/>
          <w:spacing w:val="2"/>
          <w:szCs w:val="24"/>
        </w:rPr>
        <w:br/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В 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ПК 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Бюджет-Смарт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принять это Б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юджетное обязательство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, сделать на него Д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енежное обязательство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. 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 xml:space="preserve">На основании этих документов сделать 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Заявк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у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на получение денежных средств, перечисляемых на карту</w:t>
      </w:r>
      <w:r>
        <w:rPr>
          <w:rFonts w:cs="Times New Roman"/>
          <w:color w:val="333333"/>
          <w:spacing w:val="2"/>
          <w:szCs w:val="24"/>
          <w:shd w:val="clear" w:color="auto" w:fill="FFFFFF"/>
        </w:rPr>
        <w:t>.</w:t>
      </w:r>
    </w:p>
    <w:p w:rsidR="00B1109C" w:rsidRDefault="00B1109C" w:rsidP="009B50BD">
      <w:pPr>
        <w:spacing w:after="0"/>
        <w:ind w:firstLine="567"/>
        <w:rPr>
          <w:rFonts w:cs="Times New Roman"/>
          <w:color w:val="333333"/>
          <w:spacing w:val="2"/>
          <w:szCs w:val="24"/>
          <w:shd w:val="clear" w:color="auto" w:fill="FFFFFF"/>
        </w:rPr>
      </w:pP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Когда подотчетное лицо принесет чеки, то в 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АИС 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WEB-Торги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делается изменение Малой закупки ОДНИМ документом, в котором расписываются поставщики отдельными строками, эти изменения подгружаются в Бюджет-Смарт документом 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«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Внесение изменений в Сведения БО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>»</w:t>
      </w:r>
      <w:r w:rsidRPr="00B1109C">
        <w:rPr>
          <w:rFonts w:cs="Times New Roman"/>
          <w:color w:val="333333"/>
          <w:spacing w:val="2"/>
          <w:szCs w:val="24"/>
          <w:shd w:val="clear" w:color="auto" w:fill="FFFFFF"/>
        </w:rPr>
        <w:t>.</w:t>
      </w:r>
      <w:r w:rsidR="004445A7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И после этого делается изменение Денежного обязательства.</w:t>
      </w:r>
    </w:p>
    <w:p w:rsidR="00934138" w:rsidRPr="00934138" w:rsidRDefault="004445A7" w:rsidP="00163769">
      <w:pPr>
        <w:pStyle w:val="2"/>
      </w:pPr>
      <w:bookmarkStart w:id="16" w:name="_Toc534641657"/>
      <w:r w:rsidRPr="00934138">
        <w:lastRenderedPageBreak/>
        <w:t>Бюджетные обязательства из АИС «WEB</w:t>
      </w:r>
      <w:r w:rsidR="009B50BD" w:rsidRPr="00934138">
        <w:t>-</w:t>
      </w:r>
      <w:r w:rsidRPr="00934138">
        <w:t>Торги»</w:t>
      </w:r>
      <w:bookmarkEnd w:id="16"/>
      <w:r w:rsidR="00D10CF7" w:rsidRPr="00934138">
        <w:t xml:space="preserve"> </w:t>
      </w:r>
    </w:p>
    <w:p w:rsidR="007E0504" w:rsidRPr="00934138" w:rsidRDefault="00D10CF7" w:rsidP="00163769">
      <w:pPr>
        <w:pStyle w:val="2"/>
      </w:pPr>
      <w:bookmarkStart w:id="17" w:name="_Toc534641658"/>
      <w:r w:rsidRPr="00934138">
        <w:t>(по закупкам текущего года)</w:t>
      </w:r>
      <w:bookmarkEnd w:id="17"/>
    </w:p>
    <w:p w:rsidR="004445A7" w:rsidRPr="00934138" w:rsidRDefault="004445A7" w:rsidP="009B50B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color w:val="333333"/>
          <w:spacing w:val="2"/>
          <w:szCs w:val="24"/>
          <w:shd w:val="clear" w:color="auto" w:fill="FFFFFF"/>
        </w:rPr>
        <w:t xml:space="preserve">Бюджетные обязательства по </w:t>
      </w:r>
      <w:r w:rsidRPr="00934138">
        <w:rPr>
          <w:rFonts w:cs="Times New Roman"/>
          <w:b/>
          <w:i/>
          <w:color w:val="333333"/>
          <w:spacing w:val="2"/>
          <w:szCs w:val="24"/>
          <w:shd w:val="clear" w:color="auto" w:fill="FFFFFF"/>
        </w:rPr>
        <w:t>Малым закупкам</w:t>
      </w:r>
      <w:r w:rsidRPr="00934138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выгружаются в ПК «Бюджет-Смарт» по кнопке</w:t>
      </w:r>
      <w:r w:rsidR="00336424" w:rsidRPr="00934138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</w:t>
      </w:r>
      <w:r w:rsidR="00336424" w:rsidRPr="00934138">
        <w:rPr>
          <w:rFonts w:cs="Times New Roman"/>
          <w:noProof/>
          <w:color w:val="333333"/>
          <w:spacing w:val="2"/>
          <w:szCs w:val="24"/>
          <w:shd w:val="clear" w:color="auto" w:fill="FFFFFF"/>
          <w:lang w:eastAsia="ru-RU"/>
        </w:rPr>
        <w:drawing>
          <wp:inline distT="0" distB="0" distL="0" distR="0" wp14:anchorId="6AE5425E" wp14:editId="78300017">
            <wp:extent cx="200660" cy="209550"/>
            <wp:effectExtent l="0" t="0" r="8890" b="0"/>
            <wp:docPr id="3" name="Рисунок 3" descr="C:\Users\jeanne\YandexDisk\Скриншоты\2018-11-19_16-51-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YandexDisk\Скриншоты\2018-11-19_16-51-00 (2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38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«Сформировать БО в БКС» из АИС «</w:t>
      </w:r>
      <w:r w:rsidRPr="00934138">
        <w:rPr>
          <w:rFonts w:cs="Times New Roman"/>
          <w:color w:val="333333"/>
          <w:spacing w:val="2"/>
          <w:szCs w:val="24"/>
          <w:shd w:val="clear" w:color="auto" w:fill="FFFFFF"/>
          <w:lang w:val="en-US"/>
        </w:rPr>
        <w:t>WEB</w:t>
      </w:r>
      <w:r w:rsidRPr="00934138">
        <w:rPr>
          <w:rFonts w:cs="Times New Roman"/>
          <w:color w:val="333333"/>
          <w:spacing w:val="2"/>
          <w:szCs w:val="24"/>
          <w:shd w:val="clear" w:color="auto" w:fill="FFFFFF"/>
        </w:rPr>
        <w:t>-Торги».</w:t>
      </w:r>
      <w:r w:rsidR="009B50BD" w:rsidRPr="00934138">
        <w:rPr>
          <w:rFonts w:cs="Times New Roman"/>
          <w:color w:val="333333"/>
          <w:spacing w:val="2"/>
          <w:szCs w:val="24"/>
          <w:shd w:val="clear" w:color="auto" w:fill="FFFFFF"/>
        </w:rPr>
        <w:t xml:space="preserve"> Сформированное Бюджетное обязательство появится в ПК «Бюджет-Смарт» в </w:t>
      </w:r>
      <w:r w:rsidR="009B50BD" w:rsidRPr="00934138">
        <w:rPr>
          <w:rFonts w:cs="Times New Roman"/>
          <w:szCs w:val="24"/>
        </w:rPr>
        <w:t>списке документов «Бюджетные и денежные обязательства \ Постановка на учет - Сведения о БО».</w:t>
      </w:r>
    </w:p>
    <w:p w:rsidR="009B50BD" w:rsidRPr="00934138" w:rsidRDefault="009B50BD" w:rsidP="009B50B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 xml:space="preserve">Убедитесь, что дата загруженного Бюджетного обязательства совпадает с датой Малой закупки, если нет, то поправьте дату документа. </w:t>
      </w:r>
      <w:r w:rsidR="00CF3B6D" w:rsidRPr="00934138">
        <w:rPr>
          <w:rFonts w:cs="Times New Roman"/>
          <w:szCs w:val="24"/>
        </w:rPr>
        <w:t>Нажмите кнопку «Сохранить».</w:t>
      </w:r>
    </w:p>
    <w:p w:rsidR="00934138" w:rsidRDefault="00CF3B6D" w:rsidP="00CF3B6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 xml:space="preserve">Для постановки его на учет, убедитесь, что у Вас стоит верная расчетная дата в программе (эта дата будет датой проводки Бюджетного обязательства), если необходимо поправьте её, и нажмите на </w:t>
      </w:r>
      <w:proofErr w:type="gramStart"/>
      <w:r w:rsidRPr="00934138">
        <w:rPr>
          <w:rFonts w:cs="Times New Roman"/>
          <w:szCs w:val="24"/>
        </w:rPr>
        <w:t xml:space="preserve">кнопку </w:t>
      </w:r>
      <w:r w:rsidR="00336424" w:rsidRPr="00934138">
        <w:rPr>
          <w:rFonts w:cs="Times New Roman"/>
          <w:noProof/>
          <w:szCs w:val="24"/>
          <w:lang w:eastAsia="ru-RU"/>
        </w:rPr>
        <w:drawing>
          <wp:inline distT="0" distB="0" distL="0" distR="0" wp14:anchorId="64805A94" wp14:editId="2B1FD315">
            <wp:extent cx="189865" cy="198120"/>
            <wp:effectExtent l="0" t="0" r="635" b="0"/>
            <wp:docPr id="11" name="Рисунок 11" descr="C:\Users\jeanne\YandexDisk\Скриншоты\2018-11-19_11-01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19_11-01-15 (2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38">
        <w:rPr>
          <w:rFonts w:cs="Times New Roman"/>
          <w:szCs w:val="24"/>
        </w:rPr>
        <w:t xml:space="preserve"> «</w:t>
      </w:r>
      <w:proofErr w:type="gramEnd"/>
      <w:r w:rsidRPr="00934138">
        <w:rPr>
          <w:rFonts w:cs="Times New Roman"/>
          <w:szCs w:val="24"/>
        </w:rPr>
        <w:t xml:space="preserve">Принять к исполнению». </w:t>
      </w:r>
    </w:p>
    <w:p w:rsidR="00CF3B6D" w:rsidRPr="00934138" w:rsidRDefault="00CF3B6D" w:rsidP="00CF3B6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>Принятое Бюджетное обязательство появится в списке «Бюджетные и денежные обязательства \ Утвержденные - Сведения о БО» и ему присвоится «Учетные номер БО».</w:t>
      </w:r>
    </w:p>
    <w:p w:rsidR="00A018DC" w:rsidRPr="00934138" w:rsidRDefault="00A018DC" w:rsidP="00CF3B6D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>После постановки на учет Бюджетного обязательства можете формировать в ПК «Бюджет-Смарт» Денежное обязательство.</w:t>
      </w:r>
    </w:p>
    <w:p w:rsidR="00934138" w:rsidRDefault="00A018DC" w:rsidP="00A018DC">
      <w:pPr>
        <w:spacing w:after="0"/>
        <w:ind w:firstLine="567"/>
        <w:rPr>
          <w:rFonts w:cs="Times New Roman"/>
          <w:b/>
          <w:szCs w:val="24"/>
        </w:rPr>
      </w:pPr>
      <w:r w:rsidRPr="00934138">
        <w:rPr>
          <w:rFonts w:cs="Times New Roman"/>
          <w:b/>
          <w:szCs w:val="24"/>
        </w:rPr>
        <w:t xml:space="preserve">Если </w:t>
      </w:r>
      <w:r w:rsidR="0014705F" w:rsidRPr="00934138">
        <w:rPr>
          <w:rFonts w:cs="Times New Roman"/>
          <w:b/>
          <w:szCs w:val="24"/>
        </w:rPr>
        <w:t xml:space="preserve">принятое </w:t>
      </w:r>
      <w:r w:rsidRPr="00934138">
        <w:rPr>
          <w:rFonts w:cs="Times New Roman"/>
          <w:b/>
          <w:szCs w:val="24"/>
        </w:rPr>
        <w:t>Бюджетное обязательство с ошибкой</w:t>
      </w:r>
      <w:r w:rsidR="0014705F" w:rsidRPr="00934138">
        <w:rPr>
          <w:rFonts w:cs="Times New Roman"/>
          <w:b/>
          <w:szCs w:val="24"/>
        </w:rPr>
        <w:t xml:space="preserve"> (неверные КБК, суммы и т.п.)</w:t>
      </w:r>
      <w:r w:rsidRPr="00934138">
        <w:rPr>
          <w:rFonts w:cs="Times New Roman"/>
          <w:b/>
          <w:szCs w:val="24"/>
        </w:rPr>
        <w:t>, то сообщите об</w:t>
      </w:r>
      <w:r w:rsidRPr="00934138">
        <w:rPr>
          <w:rFonts w:cs="Times New Roman"/>
          <w:szCs w:val="24"/>
        </w:rPr>
        <w:t xml:space="preserve"> </w:t>
      </w:r>
      <w:r w:rsidRPr="00934138">
        <w:rPr>
          <w:rFonts w:cs="Times New Roman"/>
          <w:b/>
          <w:szCs w:val="24"/>
        </w:rPr>
        <w:t xml:space="preserve">ошибке Вашему </w:t>
      </w:r>
      <w:r w:rsidR="00D10CF7" w:rsidRPr="00934138">
        <w:rPr>
          <w:rFonts w:cs="Times New Roman"/>
          <w:b/>
          <w:szCs w:val="24"/>
        </w:rPr>
        <w:t>З</w:t>
      </w:r>
      <w:r w:rsidRPr="00934138">
        <w:rPr>
          <w:rFonts w:cs="Times New Roman"/>
          <w:b/>
          <w:szCs w:val="24"/>
        </w:rPr>
        <w:t>акупщику, который должен сделать изменение на Малую закупку в АИС «</w:t>
      </w:r>
      <w:r w:rsidRPr="00934138">
        <w:rPr>
          <w:rFonts w:cs="Times New Roman"/>
          <w:b/>
          <w:szCs w:val="24"/>
          <w:lang w:val="en-US"/>
        </w:rPr>
        <w:t>WEB</w:t>
      </w:r>
      <w:r w:rsidRPr="00934138">
        <w:rPr>
          <w:rFonts w:cs="Times New Roman"/>
          <w:b/>
          <w:szCs w:val="24"/>
        </w:rPr>
        <w:t xml:space="preserve">-Торги», и выгрузить в ПК «Бюджет-Смарт» изменение на Бюджетное обязательство. </w:t>
      </w:r>
    </w:p>
    <w:p w:rsidR="00CF3B6D" w:rsidRPr="00934138" w:rsidRDefault="00A018DC" w:rsidP="00A018DC">
      <w:pPr>
        <w:spacing w:after="0"/>
        <w:ind w:firstLine="567"/>
        <w:rPr>
          <w:rFonts w:cs="Times New Roman"/>
          <w:b/>
          <w:szCs w:val="24"/>
        </w:rPr>
      </w:pPr>
      <w:r w:rsidRPr="00934138">
        <w:rPr>
          <w:rFonts w:cs="Times New Roman"/>
          <w:b/>
          <w:szCs w:val="24"/>
        </w:rPr>
        <w:t>Данное изменение появится в списке документов «Бюджетные и денежные обязательства \ Внесение изменений в Сведения БО».</w:t>
      </w:r>
    </w:p>
    <w:p w:rsidR="00A018DC" w:rsidRPr="00934138" w:rsidRDefault="00A018DC" w:rsidP="00A018DC">
      <w:pPr>
        <w:spacing w:before="120"/>
        <w:ind w:firstLine="567"/>
        <w:rPr>
          <w:rFonts w:cs="Times New Roman"/>
          <w:b/>
          <w:szCs w:val="24"/>
        </w:rPr>
      </w:pPr>
      <w:r w:rsidRPr="00934138">
        <w:rPr>
          <w:rFonts w:cs="Times New Roman"/>
          <w:b/>
          <w:szCs w:val="24"/>
        </w:rPr>
        <w:t>НА БЮДЖЕТНЫЕ ОБЯЗАТЕЛЬСТВА ПО ЗАКУПКАМ ТЕКУЩЕГО ГОДА ВСЕ ИЗМЕНЕНИЯ ДЕЛАЮТСЯ ЧЕРЕЗ АИС «</w:t>
      </w:r>
      <w:r w:rsidRPr="00934138">
        <w:rPr>
          <w:rFonts w:cs="Times New Roman"/>
          <w:b/>
          <w:szCs w:val="24"/>
          <w:lang w:val="en-US"/>
        </w:rPr>
        <w:t>WEB</w:t>
      </w:r>
      <w:r w:rsidRPr="00934138">
        <w:rPr>
          <w:rFonts w:cs="Times New Roman"/>
          <w:b/>
          <w:szCs w:val="24"/>
        </w:rPr>
        <w:t>-ТОРГИ». КОРРЕКТИРОВКА ЭТИХ БЮДЖЕТНЫХ ОБЯЗАТЕЛЬСТВ НЕПОСРЕДСТВЕННО В ПК «БЮДЖЕТ-СМАРТ» НЕДОПУСТИМА.</w:t>
      </w:r>
    </w:p>
    <w:p w:rsidR="00A018DC" w:rsidRPr="00934138" w:rsidRDefault="00D10CF7" w:rsidP="00F24BCC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>Для формирования Бюджетных</w:t>
      </w:r>
      <w:r w:rsidR="00A018DC" w:rsidRPr="00934138">
        <w:rPr>
          <w:rFonts w:cs="Times New Roman"/>
          <w:szCs w:val="24"/>
        </w:rPr>
        <w:t xml:space="preserve"> обязательст</w:t>
      </w:r>
      <w:r w:rsidRPr="00934138">
        <w:rPr>
          <w:rFonts w:cs="Times New Roman"/>
          <w:szCs w:val="24"/>
        </w:rPr>
        <w:t>в</w:t>
      </w:r>
      <w:r w:rsidR="00A018DC" w:rsidRPr="00934138">
        <w:rPr>
          <w:rFonts w:cs="Times New Roman"/>
          <w:szCs w:val="24"/>
        </w:rPr>
        <w:t xml:space="preserve"> по </w:t>
      </w:r>
      <w:r w:rsidR="00A018DC" w:rsidRPr="00934138">
        <w:rPr>
          <w:rFonts w:cs="Times New Roman"/>
          <w:b/>
          <w:i/>
          <w:szCs w:val="24"/>
        </w:rPr>
        <w:t>Контрактам</w:t>
      </w:r>
      <w:r w:rsidRPr="00934138">
        <w:rPr>
          <w:rFonts w:cs="Times New Roman"/>
          <w:szCs w:val="24"/>
        </w:rPr>
        <w:t>, Закупщик</w:t>
      </w:r>
      <w:r w:rsidR="00A018DC" w:rsidRPr="00934138">
        <w:rPr>
          <w:rFonts w:cs="Times New Roman"/>
          <w:szCs w:val="24"/>
        </w:rPr>
        <w:t>и выгруж</w:t>
      </w:r>
      <w:r w:rsidRPr="00934138">
        <w:rPr>
          <w:rFonts w:cs="Times New Roman"/>
          <w:szCs w:val="24"/>
        </w:rPr>
        <w:t>ают</w:t>
      </w:r>
      <w:r w:rsidR="00A018DC" w:rsidRPr="00934138">
        <w:rPr>
          <w:rFonts w:cs="Times New Roman"/>
          <w:szCs w:val="24"/>
        </w:rPr>
        <w:t xml:space="preserve"> </w:t>
      </w:r>
      <w:r w:rsidRPr="00934138">
        <w:rPr>
          <w:rFonts w:cs="Times New Roman"/>
          <w:szCs w:val="24"/>
        </w:rPr>
        <w:t xml:space="preserve">в ПК «Бюджет-Смарт» </w:t>
      </w:r>
      <w:r w:rsidR="00A018DC" w:rsidRPr="00934138">
        <w:rPr>
          <w:rFonts w:cs="Times New Roman"/>
          <w:szCs w:val="24"/>
        </w:rPr>
        <w:t>из АИС «</w:t>
      </w:r>
      <w:r w:rsidR="00A018DC" w:rsidRPr="00934138">
        <w:rPr>
          <w:rFonts w:cs="Times New Roman"/>
          <w:szCs w:val="24"/>
          <w:lang w:val="en-US"/>
        </w:rPr>
        <w:t>WEB</w:t>
      </w:r>
      <w:r w:rsidR="00A018DC" w:rsidRPr="00934138">
        <w:rPr>
          <w:rFonts w:cs="Times New Roman"/>
          <w:szCs w:val="24"/>
        </w:rPr>
        <w:t>-Торги»</w:t>
      </w:r>
      <w:r w:rsidRPr="00934138">
        <w:rPr>
          <w:rFonts w:cs="Times New Roman"/>
          <w:szCs w:val="24"/>
        </w:rPr>
        <w:t xml:space="preserve"> Контракты, которые попадают в «Госзаказ \ Контракт». Далее Закупщику нужно убедиться, что стоит верная расчетная дата в программе (эта дата будет датой проводки Бюджетного обязательства), если необходимо поправьте её на дату заключения Контракта, и нажмите кнопку</w:t>
      </w:r>
      <w:r w:rsidR="00336424" w:rsidRPr="00934138">
        <w:rPr>
          <w:rFonts w:cs="Times New Roman"/>
          <w:szCs w:val="24"/>
        </w:rPr>
        <w:t xml:space="preserve"> </w:t>
      </w:r>
      <w:r w:rsidR="00336424" w:rsidRPr="00934138">
        <w:rPr>
          <w:rFonts w:cs="Times New Roman"/>
          <w:noProof/>
          <w:szCs w:val="24"/>
          <w:lang w:eastAsia="ru-RU"/>
        </w:rPr>
        <w:drawing>
          <wp:inline distT="0" distB="0" distL="0" distR="0" wp14:anchorId="7EF19502" wp14:editId="14EE5967">
            <wp:extent cx="190500" cy="200025"/>
            <wp:effectExtent l="0" t="0" r="0" b="9525"/>
            <wp:docPr id="17" name="Рисунок 17" descr="C:\Users\jeanne\YandexDisk\Скриншоты\2018-11-19_17-3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ne\YandexDisk\Скриншоты\2018-11-19_17-30-5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38">
        <w:rPr>
          <w:rFonts w:cs="Times New Roman"/>
          <w:szCs w:val="24"/>
        </w:rPr>
        <w:t xml:space="preserve"> «Формирование документов «Сведения о БО».</w:t>
      </w:r>
    </w:p>
    <w:p w:rsidR="00D10CF7" w:rsidRDefault="00D10CF7" w:rsidP="00F24BCC">
      <w:pPr>
        <w:spacing w:after="0"/>
        <w:ind w:firstLine="567"/>
        <w:rPr>
          <w:rFonts w:cs="Times New Roman"/>
          <w:szCs w:val="24"/>
        </w:rPr>
      </w:pPr>
      <w:r w:rsidRPr="00934138">
        <w:rPr>
          <w:rFonts w:cs="Times New Roman"/>
          <w:szCs w:val="24"/>
        </w:rPr>
        <w:t xml:space="preserve">Сформированный документ появится в списке документов </w:t>
      </w:r>
      <w:r w:rsidR="00F24BCC" w:rsidRPr="00934138">
        <w:rPr>
          <w:rFonts w:cs="Times New Roman"/>
          <w:szCs w:val="24"/>
        </w:rPr>
        <w:t>«Бюджетные и денежные обязательства \ Утвержденные - Сведения о БО».</w:t>
      </w:r>
    </w:p>
    <w:p w:rsidR="008005B4" w:rsidRPr="00D907FB" w:rsidRDefault="004777FB" w:rsidP="00D907FB">
      <w:pPr>
        <w:spacing w:after="160" w:line="259" w:lineRule="auto"/>
        <w:contextualSpacing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777FB" w:rsidRDefault="004777FB" w:rsidP="00D907FB">
      <w:pPr>
        <w:pStyle w:val="1"/>
      </w:pPr>
      <w:bookmarkStart w:id="18" w:name="_Toc534641659"/>
      <w:r>
        <w:lastRenderedPageBreak/>
        <w:t>Заявка на финансирование</w:t>
      </w:r>
      <w:bookmarkEnd w:id="18"/>
    </w:p>
    <w:p w:rsidR="004777FB" w:rsidRDefault="00D907FB" w:rsidP="004777FB">
      <w:pPr>
        <w:spacing w:after="160" w:line="259" w:lineRule="auto"/>
        <w:ind w:firstLine="708"/>
        <w:contextualSpacing w:val="0"/>
      </w:pP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613410</wp:posOffset>
            </wp:positionV>
            <wp:extent cx="3619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463" y="20945"/>
                <wp:lineTo x="20463" y="0"/>
                <wp:lineTo x="0" y="0"/>
              </wp:wrapPolygon>
            </wp:wrapTight>
            <wp:docPr id="230" name="Рисунок 230" descr="C:\Users\ivanut\YandexDisk\Скриншоты\2019-01-07_16-00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nut\YandexDisk\Скриншоты\2019-01-07_16-00-3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7FB">
        <w:t>Заявки на финансирование на 01 счет распорядителя создаются в программном комплексе «Бюджет-Смарт Про» путем создания сводной заявки из заявок получателей бюджетных средств для 03 счетов.</w:t>
      </w:r>
      <w:r>
        <w:t xml:space="preserve"> Для создания заявок на финансирование необходимо зайти в режим программы «Текущие </w:t>
      </w:r>
      <w:proofErr w:type="gramStart"/>
      <w:r>
        <w:t xml:space="preserve">задачи»   </w:t>
      </w:r>
      <w:proofErr w:type="gramEnd"/>
      <w:r>
        <w:t>В заданном режиме выбрать «Новые заявки»</w:t>
      </w:r>
    </w:p>
    <w:p w:rsidR="00D907FB" w:rsidRDefault="00D907FB" w:rsidP="004777FB">
      <w:pPr>
        <w:spacing w:after="160" w:line="259" w:lineRule="auto"/>
        <w:ind w:firstLine="708"/>
        <w:contextualSpacing w:val="0"/>
      </w:pPr>
    </w:p>
    <w:p w:rsidR="00D907FB" w:rsidRDefault="00D907FB" w:rsidP="004777FB">
      <w:pPr>
        <w:spacing w:after="160" w:line="259" w:lineRule="auto"/>
        <w:ind w:firstLine="708"/>
        <w:contextualSpacing w:val="0"/>
      </w:pPr>
      <w:r>
        <w:rPr>
          <w:noProof/>
          <w:lang w:eastAsia="ru-RU"/>
        </w:rPr>
        <w:drawing>
          <wp:inline distT="0" distB="0" distL="0" distR="0">
            <wp:extent cx="3209925" cy="2962275"/>
            <wp:effectExtent l="0" t="0" r="9525" b="9525"/>
            <wp:docPr id="231" name="Рисунок 231" descr="C:\Users\ivanut\YandexDisk\Скриншоты\2019-01-07_15-59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vanut\YandexDisk\Скриншоты\2019-01-07_15-59-14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FB" w:rsidRDefault="00D907FB">
      <w:pPr>
        <w:spacing w:after="160" w:line="259" w:lineRule="auto"/>
        <w:contextualSpacing w:val="0"/>
        <w:jc w:val="left"/>
      </w:pPr>
      <w:r>
        <w:t xml:space="preserve">Создать заявку на финансирование </w:t>
      </w:r>
      <w:r>
        <w:rPr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32" name="Рисунок 232" descr="C:\Users\ivanut\YandexDisk\Скриншоты\2019-01-07_16-02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anut\YandexDisk\Скриншоты\2019-01-07_16-02-0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907FB" w:rsidRDefault="00D907FB">
      <w:pPr>
        <w:spacing w:after="160" w:line="259" w:lineRule="auto"/>
        <w:contextualSpacing w:val="0"/>
        <w:jc w:val="left"/>
      </w:pPr>
      <w:r>
        <w:rPr>
          <w:noProof/>
          <w:lang w:eastAsia="ru-RU"/>
        </w:rPr>
        <w:drawing>
          <wp:inline distT="0" distB="0" distL="0" distR="0">
            <wp:extent cx="6296025" cy="2466975"/>
            <wp:effectExtent l="0" t="0" r="9525" b="9525"/>
            <wp:docPr id="236" name="Рисунок 236" descr="C:\Users\ivanut\YandexDisk\Скриншоты\2019-01-07_16-04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nut\YandexDisk\Скриншоты\2019-01-07_16-04-54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7FB">
        <w:rPr>
          <w:noProof/>
          <w:lang w:eastAsia="ru-RU"/>
        </w:rPr>
        <w:t xml:space="preserve"> </w:t>
      </w:r>
    </w:p>
    <w:p w:rsidR="00D907FB" w:rsidRDefault="00D907FB" w:rsidP="00D907FB">
      <w:pPr>
        <w:spacing w:after="160" w:line="259" w:lineRule="auto"/>
        <w:ind w:firstLine="708"/>
        <w:contextualSpacing w:val="0"/>
      </w:pPr>
      <w:r>
        <w:t>В указанной заявке необходимо заполнить обязательные поля в соответствии с приказом «</w:t>
      </w:r>
      <w:r w:rsidRPr="00D907FB">
        <w:t>Об утверждении Порядка исполнения областного бюджета по расходам и источникам финансирования дефицита областного бюджета</w:t>
      </w:r>
      <w:r>
        <w:t>»</w:t>
      </w:r>
    </w:p>
    <w:p w:rsidR="00347B66" w:rsidRDefault="00D907FB" w:rsidP="00D907FB">
      <w:pPr>
        <w:spacing w:after="160" w:line="259" w:lineRule="auto"/>
        <w:ind w:firstLine="708"/>
        <w:contextualSpacing w:val="0"/>
      </w:pPr>
      <w:r>
        <w:t xml:space="preserve">После заполнения, заявку необходимо </w:t>
      </w:r>
      <w:proofErr w:type="gramStart"/>
      <w:r w:rsidR="00347B66">
        <w:t>кнопк</w:t>
      </w:r>
      <w:r w:rsidR="00347B66">
        <w:t>ой</w:t>
      </w:r>
      <w:r w:rsidR="00347B66">
        <w:t xml:space="preserve"> </w:t>
      </w:r>
      <w:r w:rsidR="00347B66">
        <w:rPr>
          <w:noProof/>
          <w:lang w:eastAsia="ru-RU"/>
        </w:rPr>
        <w:drawing>
          <wp:inline distT="0" distB="0" distL="0" distR="0" wp14:anchorId="5F01BC01" wp14:editId="609667C6">
            <wp:extent cx="200025" cy="190500"/>
            <wp:effectExtent l="0" t="0" r="9525" b="0"/>
            <wp:docPr id="237" name="Рисунок 237" descr="C:\Users\jeanne\YandexDisk\Скриншоты\2018-11-26_10-0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26_10-01-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66">
        <w:t xml:space="preserve"> «</w:t>
      </w:r>
      <w:proofErr w:type="gramEnd"/>
      <w:r w:rsidR="00347B66">
        <w:t>Отправить по маршруту</w:t>
      </w:r>
      <w:r w:rsidR="00347B66">
        <w:t xml:space="preserve">» </w:t>
      </w:r>
      <w:r>
        <w:t xml:space="preserve">отправить </w:t>
      </w:r>
      <w:r w:rsidR="00347B66">
        <w:t>документ</w:t>
      </w:r>
      <w:r>
        <w:t xml:space="preserve"> на согласование к ГРБС.</w:t>
      </w:r>
    </w:p>
    <w:p w:rsidR="00D907FB" w:rsidRDefault="00D907FB" w:rsidP="00D907FB">
      <w:pPr>
        <w:spacing w:after="160" w:line="259" w:lineRule="auto"/>
        <w:ind w:firstLine="708"/>
        <w:contextualSpacing w:val="0"/>
      </w:pPr>
      <w:r>
        <w:lastRenderedPageBreak/>
        <w:t xml:space="preserve"> </w:t>
      </w:r>
      <w:r w:rsidR="00ED11D9">
        <w:t>ГРБС в свою очередь согласовывает заявк</w:t>
      </w:r>
      <w:r w:rsidR="00347B66">
        <w:t>у</w:t>
      </w:r>
      <w:r w:rsidR="00ED11D9">
        <w:t xml:space="preserve"> и из согласованны</w:t>
      </w:r>
      <w:r w:rsidR="00347B66">
        <w:t xml:space="preserve">х заявок формирует общую заявку. Далее </w:t>
      </w:r>
      <w:proofErr w:type="gramStart"/>
      <w:r w:rsidR="00347B66">
        <w:t>кнопк</w:t>
      </w:r>
      <w:r w:rsidR="00347B66">
        <w:t>ой</w:t>
      </w:r>
      <w:r w:rsidR="00347B66">
        <w:t xml:space="preserve"> </w:t>
      </w:r>
      <w:r w:rsidR="00347B66">
        <w:rPr>
          <w:noProof/>
          <w:lang w:eastAsia="ru-RU"/>
        </w:rPr>
        <w:drawing>
          <wp:inline distT="0" distB="0" distL="0" distR="0" wp14:anchorId="5F01BC01" wp14:editId="609667C6">
            <wp:extent cx="200025" cy="190500"/>
            <wp:effectExtent l="0" t="0" r="9525" b="0"/>
            <wp:docPr id="238" name="Рисунок 238" descr="C:\Users\jeanne\YandexDisk\Скриншоты\2018-11-26_10-0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26_10-01-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66">
        <w:t xml:space="preserve"> «</w:t>
      </w:r>
      <w:proofErr w:type="gramEnd"/>
      <w:r w:rsidR="00347B66">
        <w:t>Отправить по маршруту</w:t>
      </w:r>
      <w:r w:rsidR="00347B66">
        <w:t xml:space="preserve">» </w:t>
      </w:r>
      <w:r w:rsidR="00ED11D9">
        <w:t xml:space="preserve">отправляют </w:t>
      </w:r>
      <w:r w:rsidR="00347B66">
        <w:t>сводную заявку бюджетополучателя</w:t>
      </w:r>
      <w:r w:rsidR="00ED11D9">
        <w:t xml:space="preserve"> </w:t>
      </w:r>
      <w:r w:rsidR="00347B66">
        <w:t xml:space="preserve">по </w:t>
      </w:r>
      <w:r w:rsidR="00ED11D9">
        <w:t xml:space="preserve">маршруту в отраслевой отдел финансового органа (Отраслевой отдел - </w:t>
      </w:r>
      <w:r w:rsidR="00ED11D9" w:rsidRPr="00ED11D9">
        <w:t>Управление бюджетных отношений в социальной сфере</w:t>
      </w:r>
      <w:r w:rsidR="00ED11D9">
        <w:t xml:space="preserve"> или </w:t>
      </w:r>
      <w:r w:rsidR="00ED11D9" w:rsidRPr="00ED11D9">
        <w:t>Отдел бюджетных отношений в отраслях экономики</w:t>
      </w:r>
      <w:r w:rsidR="00ED11D9">
        <w:t xml:space="preserve"> в зависимости от курируемой области заявки на финансирование).</w:t>
      </w:r>
    </w:p>
    <w:p w:rsidR="00ED11D9" w:rsidRDefault="00ED11D9" w:rsidP="00D907FB">
      <w:pPr>
        <w:spacing w:after="160" w:line="259" w:lineRule="auto"/>
        <w:ind w:firstLine="708"/>
        <w:contextualSpacing w:val="0"/>
      </w:pPr>
      <w:r>
        <w:t>Отраслевой отдел финансового органа согласовывает заявку</w:t>
      </w:r>
      <w:r w:rsidR="00347B66" w:rsidRPr="00347B66">
        <w:t xml:space="preserve"> </w:t>
      </w:r>
      <w:proofErr w:type="gramStart"/>
      <w:r w:rsidR="00347B66">
        <w:t>кнопк</w:t>
      </w:r>
      <w:r w:rsidR="00347B66">
        <w:t>ой</w:t>
      </w:r>
      <w:r w:rsidR="00347B66">
        <w:t xml:space="preserve"> </w:t>
      </w:r>
      <w:r w:rsidR="00347B66">
        <w:rPr>
          <w:noProof/>
          <w:lang w:eastAsia="ru-RU"/>
        </w:rPr>
        <w:drawing>
          <wp:inline distT="0" distB="0" distL="0" distR="0" wp14:anchorId="5F01BC01" wp14:editId="609667C6">
            <wp:extent cx="200025" cy="190500"/>
            <wp:effectExtent l="0" t="0" r="9525" b="0"/>
            <wp:docPr id="239" name="Рисунок 239" descr="C:\Users\jeanne\YandexDisk\Скриншоты\2018-11-26_10-0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26_10-01-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66">
        <w:t xml:space="preserve"> «</w:t>
      </w:r>
      <w:proofErr w:type="gramEnd"/>
      <w:r w:rsidR="00347B66">
        <w:t>Отправить по маршруту</w:t>
      </w:r>
      <w:r w:rsidR="00347B66">
        <w:t>»</w:t>
      </w:r>
      <w:r>
        <w:t xml:space="preserve"> направляет её в </w:t>
      </w:r>
      <w:r w:rsidRPr="00ED11D9">
        <w:t>Управление бюджетной, налоговой политики и межбюджетных отношений</w:t>
      </w:r>
      <w:r>
        <w:t xml:space="preserve"> (далее Бюджетный отдел). Бюджетный отдел утверждает заявку и формиру</w:t>
      </w:r>
      <w:r w:rsidR="00347B66">
        <w:t xml:space="preserve">ет распоряжение на лицевой счет и направляет его по маршруту. </w:t>
      </w:r>
      <w:r w:rsidR="00347B66" w:rsidRPr="00347B66">
        <w:t>Отдел бюджетного учета и отчетности</w:t>
      </w:r>
      <w:r w:rsidR="00347B66">
        <w:t xml:space="preserve"> финансового органа направляет сформированные из документа распоряжение на л/с формирует из него документ «Расходное расписание» выгружает его и доводит в УФК по Магаданской области.</w:t>
      </w:r>
    </w:p>
    <w:p w:rsidR="00347B66" w:rsidRDefault="00347B66" w:rsidP="00D907FB">
      <w:pPr>
        <w:spacing w:after="160" w:line="259" w:lineRule="auto"/>
        <w:ind w:firstLine="708"/>
        <w:contextualSpacing w:val="0"/>
      </w:pPr>
      <w:r>
        <w:t xml:space="preserve">ГРБС формирует расходные расписания и доводит их до УФК Магаданской области </w:t>
      </w:r>
    </w:p>
    <w:p w:rsidR="00347B66" w:rsidRDefault="00347B66" w:rsidP="00D907FB">
      <w:pPr>
        <w:spacing w:after="160" w:line="259" w:lineRule="auto"/>
        <w:ind w:firstLine="708"/>
        <w:contextualSpacing w:val="0"/>
      </w:pPr>
      <w:r>
        <w:t>Каждый этап проходит с использованием режима «Текущие задачи» с прохождением маршрутов документа.</w:t>
      </w:r>
    </w:p>
    <w:p w:rsidR="00D907FB" w:rsidRDefault="00D907FB" w:rsidP="00D907FB">
      <w:pPr>
        <w:spacing w:after="160" w:line="259" w:lineRule="auto"/>
        <w:ind w:firstLine="708"/>
        <w:contextualSpacing w:val="0"/>
      </w:pPr>
    </w:p>
    <w:p w:rsidR="004777FB" w:rsidRDefault="004777FB">
      <w:pPr>
        <w:spacing w:after="160" w:line="259" w:lineRule="auto"/>
        <w:contextualSpacing w:val="0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:rsidR="00850446" w:rsidRPr="00850446" w:rsidRDefault="00850446" w:rsidP="00D907FB">
      <w:pPr>
        <w:pStyle w:val="1"/>
      </w:pPr>
      <w:bookmarkStart w:id="19" w:name="_Toc534641660"/>
      <w:r w:rsidRPr="00850446">
        <w:lastRenderedPageBreak/>
        <w:t>Заявка на кассовый расход</w:t>
      </w:r>
      <w:bookmarkEnd w:id="19"/>
    </w:p>
    <w:p w:rsidR="00A018DC" w:rsidRDefault="00850446" w:rsidP="00A018DC">
      <w:pPr>
        <w:spacing w:before="12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После формирования в ПК «Бюджет-Смарт» Бюджетного и Денежного обязательств можно формировать документ «Заявка на кассовый расход». В Навигаторе откройте список документов «Кассовое обслуживание \ Заявка на кассовый расход». Нажмите кнопку «Создать».</w:t>
      </w:r>
    </w:p>
    <w:p w:rsidR="00850446" w:rsidRPr="00850446" w:rsidRDefault="00850446" w:rsidP="00850446">
      <w:pPr>
        <w:spacing w:before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16E878A5" wp14:editId="6F691C9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24375" cy="2828925"/>
            <wp:effectExtent l="0" t="0" r="9525" b="9525"/>
            <wp:wrapTopAndBottom/>
            <wp:docPr id="19" name="Рисунок 19" descr="C:\Users\jeanne\YandexDisk\Скриншоты\2018-11-22_10-3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ne\YandexDisk\Скриншоты\2018-11-22_10-35-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14"/>
                    <a:stretch/>
                  </pic:blipFill>
                  <pic:spPr bwMode="auto">
                    <a:xfrm>
                      <a:off x="0" y="0"/>
                      <a:ext cx="4524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446" w:rsidRDefault="00850446" w:rsidP="00850446">
      <w:pPr>
        <w:ind w:firstLine="567"/>
        <w:rPr>
          <w:rFonts w:cs="Times New Roman"/>
          <w:szCs w:val="24"/>
        </w:rPr>
      </w:pPr>
      <w:r w:rsidRPr="00850446">
        <w:rPr>
          <w:rFonts w:cs="Times New Roman"/>
          <w:szCs w:val="24"/>
          <w:highlight w:val="lightGray"/>
        </w:rPr>
        <w:t>ОБЯЗАТЕЛЬНО ЗАПОЛНИТЕ ПОЛЯ «БО:» И «ДО:». ЕСЛИ ПОЛЯ НЕ БУДУТ ЗАПОЛНЕНЫ, ТО НЕ БУДЕТ ПРИВЯЗКИ БЮДЖЕТНЫХ И ДЕНЕЖНЫХ ОБЯЗАТЕЛЬСТВ К ПЛАТЕЖНЫМ ПОРУЧЕНИЯМ.</w:t>
      </w:r>
    </w:p>
    <w:p w:rsidR="00E00B8E" w:rsidRDefault="00E00B8E" w:rsidP="00E00B8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Без сформированных Бюджетных и Денежных обязательств недопустимо создание Заявок на кассовый расход и отправка их в СУФД.</w:t>
      </w:r>
    </w:p>
    <w:p w:rsidR="00CF5360" w:rsidRDefault="00CF5360" w:rsidP="00E00B8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 порядком принятия и учета Бюджетных и Денежных обязательств и их исполнения можно ознакомиться в ст. 219 Бюджетного Кодекса (Исполнение бюджета по расходам)</w:t>
      </w:r>
      <w:r w:rsidR="009F714F">
        <w:rPr>
          <w:rFonts w:cs="Times New Roman"/>
          <w:szCs w:val="24"/>
        </w:rPr>
        <w:t xml:space="preserve"> и в </w:t>
      </w:r>
      <w:r w:rsidR="009F714F" w:rsidRPr="004777FB">
        <w:rPr>
          <w:rFonts w:cs="Times New Roman"/>
          <w:szCs w:val="24"/>
        </w:rPr>
        <w:t>приказе министерства финансов Магаданской области № 101 от 23.12.2016 г.</w:t>
      </w:r>
    </w:p>
    <w:p w:rsidR="00D74ED2" w:rsidRDefault="00B06FA3" w:rsidP="00B06FA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После заполнения всех полей и вкладок документа, нажмите кнопку «Сохранить».</w:t>
      </w:r>
      <w:r w:rsidR="00F8769F">
        <w:rPr>
          <w:rFonts w:cs="Times New Roman"/>
          <w:szCs w:val="24"/>
        </w:rPr>
        <w:t xml:space="preserve"> В списке документов появится новая Заявка на кассовый расход.</w:t>
      </w:r>
      <w:r w:rsidR="00DD1BE8">
        <w:rPr>
          <w:rFonts w:cs="Times New Roman"/>
          <w:szCs w:val="24"/>
        </w:rPr>
        <w:t xml:space="preserve"> </w:t>
      </w:r>
    </w:p>
    <w:p w:rsidR="00D74ED2" w:rsidRDefault="00C132DE" w:rsidP="00C132DE">
      <w:pPr>
        <w:ind w:firstLine="56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2E79E395" wp14:editId="151C9D2E">
            <wp:simplePos x="0" y="0"/>
            <wp:positionH relativeFrom="page">
              <wp:align>center</wp:align>
            </wp:positionH>
            <wp:positionV relativeFrom="paragraph">
              <wp:posOffset>771525</wp:posOffset>
            </wp:positionV>
            <wp:extent cx="4876800" cy="1381125"/>
            <wp:effectExtent l="0" t="0" r="0" b="9525"/>
            <wp:wrapTopAndBottom/>
            <wp:docPr id="24" name="Рисунок 24" descr="C:\Users\jeanne\YandexDisk\Скриншоты\2018-11-22_15-17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anne\YandexDisk\Скриншоты\2018-11-22_15-17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20"/>
                    <a:stretch/>
                  </pic:blipFill>
                  <pic:spPr bwMode="auto">
                    <a:xfrm>
                      <a:off x="0" y="0"/>
                      <a:ext cx="4876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ED2">
        <w:rPr>
          <w:rFonts w:cs="Times New Roman"/>
          <w:szCs w:val="24"/>
        </w:rPr>
        <w:t xml:space="preserve">Выделите документ и нажмите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05C69D38" wp14:editId="2F8A26F7">
            <wp:extent cx="314325" cy="180975"/>
            <wp:effectExtent l="0" t="0" r="9525" b="9525"/>
            <wp:docPr id="23" name="Рисунок 23" descr="C:\Users\jeanne\YandexDisk\Скриншоты\2018-11-22_15-12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ne\YandexDisk\Скриншоты\2018-11-22_15-12-5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 w:rsidR="00D74ED2">
        <w:rPr>
          <w:rFonts w:cs="Times New Roman"/>
          <w:szCs w:val="24"/>
        </w:rPr>
        <w:t xml:space="preserve">«Оправдательные документы». Нажмите кнопку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62059F5B" wp14:editId="0CBF46CB">
            <wp:extent cx="219075" cy="200025"/>
            <wp:effectExtent l="0" t="0" r="9525" b="9525"/>
            <wp:docPr id="25" name="Рисунок 25" descr="C:\Users\jeanne\YandexDisk\Скриншоты\2018-11-22_15-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ne\YandexDisk\Скриншоты\2018-11-22_15-19-0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4">
        <w:rPr>
          <w:rFonts w:cs="Times New Roman"/>
          <w:szCs w:val="24"/>
        </w:rPr>
        <w:t xml:space="preserve"> </w:t>
      </w:r>
      <w:r w:rsidR="00D74ED2">
        <w:rPr>
          <w:rFonts w:cs="Times New Roman"/>
          <w:szCs w:val="24"/>
        </w:rPr>
        <w:t xml:space="preserve">«Добавить» </w:t>
      </w:r>
      <w:r>
        <w:rPr>
          <w:rFonts w:cs="Times New Roman"/>
          <w:szCs w:val="24"/>
        </w:rPr>
        <w:t xml:space="preserve">(если у Вас уже есть отсканированные документы) </w:t>
      </w:r>
      <w:r w:rsidR="00D74ED2">
        <w:rPr>
          <w:rFonts w:cs="Times New Roman"/>
          <w:szCs w:val="24"/>
        </w:rPr>
        <w:t>или</w:t>
      </w:r>
      <w:r w:rsidR="00336424">
        <w:rPr>
          <w:rFonts w:cs="Times New Roman"/>
          <w:szCs w:val="24"/>
        </w:rPr>
        <w:t xml:space="preserve"> кноп</w:t>
      </w:r>
      <w:r>
        <w:rPr>
          <w:rFonts w:cs="Times New Roman"/>
          <w:szCs w:val="24"/>
        </w:rPr>
        <w:t>ку</w:t>
      </w:r>
      <w:r w:rsidR="00336424">
        <w:rPr>
          <w:rFonts w:cs="Times New Roman"/>
          <w:szCs w:val="24"/>
        </w:rPr>
        <w:t xml:space="preserve">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210BA055" wp14:editId="56129466">
            <wp:extent cx="219075" cy="200025"/>
            <wp:effectExtent l="0" t="0" r="9525" b="9525"/>
            <wp:docPr id="26" name="Рисунок 26" descr="C:\Users\jeanne\YandexDisk\Скриншоты\2018-11-22_15-19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ne\YandexDisk\Скриншоты\2018-11-22_15-19-5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«Сканировать». Прикрепите документы и нажмите кнопку «Сохранить».</w:t>
      </w:r>
    </w:p>
    <w:p w:rsidR="00D74ED2" w:rsidRDefault="00D74ED2" w:rsidP="00B06FA3">
      <w:pPr>
        <w:ind w:firstLine="567"/>
        <w:rPr>
          <w:rFonts w:cs="Times New Roman"/>
          <w:szCs w:val="24"/>
        </w:rPr>
      </w:pPr>
    </w:p>
    <w:p w:rsidR="00F8769F" w:rsidRDefault="00F8769F" w:rsidP="00B06FA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После создания всех необходимых Заявок, выделите их галочками и нажмите кнопку</w:t>
      </w:r>
      <w:r w:rsidR="00336424">
        <w:rPr>
          <w:rFonts w:cs="Times New Roman"/>
          <w:szCs w:val="24"/>
        </w:rPr>
        <w:t xml:space="preserve"> </w:t>
      </w:r>
      <w:r w:rsidR="00336424">
        <w:rPr>
          <w:rFonts w:cs="Times New Roman"/>
          <w:noProof/>
          <w:szCs w:val="24"/>
          <w:lang w:eastAsia="ru-RU"/>
        </w:rPr>
        <w:drawing>
          <wp:inline distT="0" distB="0" distL="0" distR="0" wp14:anchorId="21D3FDC0" wp14:editId="5CBA696B">
            <wp:extent cx="285750" cy="200025"/>
            <wp:effectExtent l="0" t="0" r="0" b="9525"/>
            <wp:docPr id="20" name="Рисунок 20" descr="C:\Users\jeanne\YandexDisk\Скриншоты\2018-11-22_11-05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22_11-05-37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 w:rsidR="00D74E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«Передача»</w:t>
      </w:r>
      <w:r w:rsidR="008E242E" w:rsidRPr="008E242E">
        <w:rPr>
          <w:rFonts w:cs="Times New Roman"/>
          <w:szCs w:val="24"/>
        </w:rPr>
        <w:t>, выбер</w:t>
      </w:r>
      <w:r w:rsidR="008E242E">
        <w:rPr>
          <w:rFonts w:cs="Times New Roman"/>
          <w:szCs w:val="24"/>
        </w:rPr>
        <w:t>и</w:t>
      </w:r>
      <w:r w:rsidR="008E242E" w:rsidRPr="008E242E">
        <w:rPr>
          <w:rFonts w:cs="Times New Roman"/>
          <w:szCs w:val="24"/>
        </w:rPr>
        <w:t xml:space="preserve">те путь, </w:t>
      </w:r>
      <w:r w:rsidR="008E242E">
        <w:rPr>
          <w:rFonts w:cs="Times New Roman"/>
          <w:szCs w:val="24"/>
        </w:rPr>
        <w:t>к</w:t>
      </w:r>
      <w:r w:rsidR="008E242E" w:rsidRPr="008E242E">
        <w:rPr>
          <w:rFonts w:cs="Times New Roman"/>
          <w:szCs w:val="24"/>
        </w:rPr>
        <w:t>уда сохранить выгружаемый файл.</w:t>
      </w:r>
      <w:r w:rsidR="008E242E">
        <w:rPr>
          <w:rFonts w:cs="Times New Roman"/>
          <w:szCs w:val="24"/>
        </w:rPr>
        <w:t xml:space="preserve"> В Протоколе будет прописан путь, куда сохранился файл.</w:t>
      </w:r>
    </w:p>
    <w:p w:rsidR="008E242E" w:rsidRPr="008E242E" w:rsidRDefault="008E242E" w:rsidP="00B06FA3">
      <w:pPr>
        <w:ind w:firstLine="56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66B1053" wp14:editId="045E33EC">
            <wp:extent cx="5410200" cy="3812059"/>
            <wp:effectExtent l="0" t="0" r="0" b="0"/>
            <wp:docPr id="21" name="Рисунок 21" descr="C:\Users\jeanne\YandexDisk\Скриншоты\2018-11-22_11-1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22_11-12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625" r="454" b="-415"/>
                    <a:stretch/>
                  </pic:blipFill>
                  <pic:spPr bwMode="auto">
                    <a:xfrm>
                      <a:off x="0" y="0"/>
                      <a:ext cx="5454919" cy="38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FA3" w:rsidRDefault="008E242E" w:rsidP="00E00B8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Данный файл нужно загрузить в СУФД.</w:t>
      </w:r>
    </w:p>
    <w:p w:rsidR="008E242E" w:rsidRPr="00163769" w:rsidRDefault="008E242E" w:rsidP="00E00B8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Когда </w:t>
      </w:r>
      <w:r w:rsidR="00AB7D6B">
        <w:rPr>
          <w:rFonts w:cs="Times New Roman"/>
          <w:szCs w:val="24"/>
        </w:rPr>
        <w:t>З</w:t>
      </w:r>
      <w:r>
        <w:rPr>
          <w:rFonts w:cs="Times New Roman"/>
          <w:szCs w:val="24"/>
        </w:rPr>
        <w:t>аявка</w:t>
      </w:r>
      <w:r w:rsidR="00AB7D6B">
        <w:rPr>
          <w:rFonts w:cs="Times New Roman"/>
          <w:szCs w:val="24"/>
        </w:rPr>
        <w:t xml:space="preserve"> </w:t>
      </w:r>
      <w:r w:rsidR="00AE6730" w:rsidRPr="00AE6730">
        <w:rPr>
          <w:rFonts w:cs="Times New Roman"/>
          <w:szCs w:val="24"/>
        </w:rPr>
        <w:t>будет исполнена</w:t>
      </w:r>
      <w:r w:rsidR="00AB7D6B">
        <w:rPr>
          <w:rFonts w:cs="Times New Roman"/>
          <w:szCs w:val="24"/>
        </w:rPr>
        <w:t xml:space="preserve"> в СУФД</w:t>
      </w:r>
      <w:r w:rsidR="00AE6730">
        <w:rPr>
          <w:rFonts w:cs="Times New Roman"/>
          <w:szCs w:val="24"/>
        </w:rPr>
        <w:t>,</w:t>
      </w:r>
      <w:r w:rsidR="00AB7D6B">
        <w:rPr>
          <w:rFonts w:cs="Times New Roman"/>
          <w:szCs w:val="24"/>
        </w:rPr>
        <w:t xml:space="preserve"> в ПК «Бюджет-Смарт» будут загружены документы «Платежные поручения</w:t>
      </w:r>
      <w:r w:rsidR="00AE6730">
        <w:rPr>
          <w:rFonts w:cs="Times New Roman"/>
          <w:szCs w:val="24"/>
        </w:rPr>
        <w:t xml:space="preserve"> (выплаты)</w:t>
      </w:r>
      <w:r w:rsidR="00AB7D6B">
        <w:rPr>
          <w:rFonts w:cs="Times New Roman"/>
          <w:szCs w:val="24"/>
        </w:rPr>
        <w:t>».</w:t>
      </w:r>
    </w:p>
    <w:p w:rsidR="00E00B8E" w:rsidRDefault="003A08FA" w:rsidP="00163769">
      <w:pPr>
        <w:pStyle w:val="2"/>
      </w:pPr>
      <w:bookmarkStart w:id="20" w:name="_Toc534641661"/>
      <w:r w:rsidRPr="003A08FA">
        <w:t xml:space="preserve">Заявка на получение </w:t>
      </w:r>
      <w:r>
        <w:t>денежных средств, перечисляемых на карту</w:t>
      </w:r>
      <w:bookmarkEnd w:id="20"/>
    </w:p>
    <w:p w:rsidR="003A08FA" w:rsidRDefault="003A08FA" w:rsidP="003A08F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Навигаторе откройте список документов «Кассовое обслуживание \ Заявка на кассовый расход». Нажмите кнопку «Создать».</w:t>
      </w:r>
    </w:p>
    <w:p w:rsidR="003A08FA" w:rsidRPr="003A08FA" w:rsidRDefault="003A08FA" w:rsidP="003A08FA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2CFA8A46" wp14:editId="22977959">
            <wp:extent cx="6296025" cy="2038350"/>
            <wp:effectExtent l="0" t="0" r="9525" b="0"/>
            <wp:docPr id="22" name="Рисунок 22" descr="C:\Users\jeanne\YandexDisk\Скриншоты\2018-11-22_14-50-2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ne\YandexDisk\Скриншоты\2018-11-22_14-50-25 (2)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A" w:rsidRDefault="00DD1BE8" w:rsidP="003A08F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поле «Счет клиента» указывается счет открытия банковской карты.</w:t>
      </w:r>
    </w:p>
    <w:p w:rsidR="00D74ED2" w:rsidRDefault="00D74ED2" w:rsidP="00D74ED2">
      <w:pPr>
        <w:ind w:firstLine="567"/>
        <w:rPr>
          <w:rFonts w:cs="Times New Roman"/>
          <w:szCs w:val="24"/>
        </w:rPr>
      </w:pPr>
      <w:r w:rsidRPr="00850446">
        <w:rPr>
          <w:rFonts w:cs="Times New Roman"/>
          <w:szCs w:val="24"/>
          <w:highlight w:val="lightGray"/>
        </w:rPr>
        <w:t>ОБЯЗАТЕЛЬНО ЗАПОЛНИТЕ ПОЛЯ «БО:» И «ДО:». ЕСЛИ ПОЛЯ НЕ БУДУТ ЗАПОЛНЕНЫ, ТО НЕ БУДЕТ ПРИВЯЗКИ БЮДЖЕТНЫХ И ДЕНЕЖНЫХ ОБЯЗАТЕЛЬСТВ К ПЛАТЕЖНЫМ ПОРУЧЕНИЯМ.</w:t>
      </w:r>
    </w:p>
    <w:p w:rsidR="00D74ED2" w:rsidRDefault="00D74ED2" w:rsidP="00D74ED2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Без сформированных Бюджетных и Денежных обязательств недопустимо создание Заявок на кассовый расход и отправка их в СУФД.</w:t>
      </w:r>
    </w:p>
    <w:p w:rsidR="00C132DE" w:rsidRDefault="00C132DE" w:rsidP="0022494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оформления </w:t>
      </w:r>
      <w:r w:rsidR="0022494A" w:rsidRPr="0022494A">
        <w:rPr>
          <w:rFonts w:cs="Times New Roman"/>
          <w:szCs w:val="24"/>
        </w:rPr>
        <w:t>Бюджетных и Денежных</w:t>
      </w:r>
      <w:r w:rsidR="0022494A">
        <w:rPr>
          <w:rFonts w:cs="Times New Roman"/>
          <w:szCs w:val="24"/>
        </w:rPr>
        <w:t xml:space="preserve"> обязательств по </w:t>
      </w:r>
      <w:r>
        <w:rPr>
          <w:rFonts w:cs="Times New Roman"/>
          <w:szCs w:val="24"/>
        </w:rPr>
        <w:t>средств</w:t>
      </w:r>
      <w:r w:rsidR="0022494A">
        <w:rPr>
          <w:rFonts w:cs="Times New Roman"/>
          <w:szCs w:val="24"/>
        </w:rPr>
        <w:t>ам</w:t>
      </w:r>
      <w:r>
        <w:rPr>
          <w:rFonts w:cs="Times New Roman"/>
          <w:szCs w:val="24"/>
        </w:rPr>
        <w:t xml:space="preserve"> выданны</w:t>
      </w:r>
      <w:r w:rsidR="0022494A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в подотчет смотрите раздел </w:t>
      </w:r>
      <w:hyperlink w:anchor="_Бюджетные_обязательства_и" w:history="1">
        <w:r w:rsidR="00943D4B" w:rsidRPr="00943D4B">
          <w:rPr>
            <w:rStyle w:val="a7"/>
            <w:rFonts w:cs="Times New Roman"/>
            <w:szCs w:val="24"/>
          </w:rPr>
          <w:t>«Бюджетные обязательства и Денежные обязательства по приобретению ТМЦ через подотчетное лицо»</w:t>
        </w:r>
      </w:hyperlink>
      <w:r w:rsidR="00943D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 инструкции.</w:t>
      </w:r>
    </w:p>
    <w:p w:rsidR="0022494A" w:rsidRDefault="0022494A" w:rsidP="006E7AAC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После заполнения всех полей и вкладок документа, нажмите кнопку «Сохранить». В списке документов появится новая Заявка на получение денежных средств, перечисляемых на карту. </w:t>
      </w:r>
      <w:r w:rsidR="006E7AAC">
        <w:rPr>
          <w:rFonts w:cs="Times New Roman"/>
          <w:szCs w:val="24"/>
        </w:rPr>
        <w:t>Прикрепите оправдательные документы к Заявке на получение денежных средств, перечисляемых на карту и выгрузите файл для передачи его в СУФД (также как с Заявкой на кассовый расход).</w:t>
      </w:r>
    </w:p>
    <w:p w:rsidR="006E7AAC" w:rsidRDefault="006E7AAC" w:rsidP="006E7AAC">
      <w:pPr>
        <w:ind w:firstLine="567"/>
        <w:rPr>
          <w:rFonts w:cs="Times New Roman"/>
          <w:szCs w:val="24"/>
        </w:rPr>
      </w:pPr>
    </w:p>
    <w:p w:rsidR="006E7AAC" w:rsidRDefault="006E7AA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E7AAC" w:rsidRDefault="006E7AAC" w:rsidP="006E7AAC">
      <w:pPr>
        <w:ind w:firstLine="567"/>
        <w:rPr>
          <w:rFonts w:cs="Times New Roman"/>
          <w:szCs w:val="24"/>
        </w:rPr>
        <w:sectPr w:rsidR="006E7AAC" w:rsidSect="0014705F">
          <w:pgSz w:w="11906" w:h="16838"/>
          <w:pgMar w:top="1134" w:right="707" w:bottom="993" w:left="1276" w:header="708" w:footer="708" w:gutter="0"/>
          <w:cols w:space="708"/>
          <w:docGrid w:linePitch="360"/>
        </w:sectPr>
      </w:pPr>
    </w:p>
    <w:p w:rsidR="00D74ED2" w:rsidRPr="00163769" w:rsidRDefault="00943D4B" w:rsidP="00163769">
      <w:pPr>
        <w:pStyle w:val="1"/>
      </w:pPr>
      <w:bookmarkStart w:id="21" w:name="_Toc534641662"/>
      <w:r w:rsidRPr="00163769">
        <w:lastRenderedPageBreak/>
        <w:t>Отчеты в ПК «Бюджет-Смарт»</w:t>
      </w:r>
      <w:bookmarkEnd w:id="21"/>
    </w:p>
    <w:p w:rsidR="00943D4B" w:rsidRDefault="00943D4B" w:rsidP="00163769">
      <w:pPr>
        <w:pStyle w:val="2"/>
      </w:pPr>
      <w:bookmarkStart w:id="22" w:name="_Toc534641663"/>
      <w:r>
        <w:t>Отчет по исполнению Б</w:t>
      </w:r>
      <w:r w:rsidR="00ED549D">
        <w:t>юджетных обязательств</w:t>
      </w:r>
      <w:bookmarkEnd w:id="22"/>
    </w:p>
    <w:p w:rsidR="00943D4B" w:rsidRDefault="00943D4B" w:rsidP="00ED549D">
      <w:pPr>
        <w:ind w:firstLine="567"/>
      </w:pPr>
      <w:r>
        <w:t>Данный отчет показывает исполнение Бюджетных обязательств в разрезе КБК.</w:t>
      </w:r>
    </w:p>
    <w:p w:rsidR="00943D4B" w:rsidRDefault="00943D4B" w:rsidP="00ED549D">
      <w:pPr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2816FD9C" wp14:editId="150C1EF1">
            <wp:simplePos x="0" y="0"/>
            <wp:positionH relativeFrom="margin">
              <wp:align>right</wp:align>
            </wp:positionH>
            <wp:positionV relativeFrom="paragraph">
              <wp:posOffset>575310</wp:posOffset>
            </wp:positionV>
            <wp:extent cx="6296025" cy="3524250"/>
            <wp:effectExtent l="0" t="0" r="9525" b="0"/>
            <wp:wrapTopAndBottom/>
            <wp:docPr id="29" name="Рисунок 29" descr="C:\Users\jeanne\YandexDisk\Скриншоты\2018-11-22_16-30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ne\YandexDisk\Скриншоты\2018-11-22_16-30-02 (2)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 Навигаторе в разделе «Бюджетные и денежные обязательства» откройте «Отчет по исполнению БО».</w:t>
      </w:r>
      <w:r w:rsidRPr="00943D4B">
        <w:rPr>
          <w:noProof/>
          <w:lang w:eastAsia="ru-RU"/>
        </w:rPr>
        <w:t xml:space="preserve"> </w:t>
      </w:r>
    </w:p>
    <w:p w:rsidR="00943D4B" w:rsidRDefault="00943D4B" w:rsidP="00943D4B">
      <w:pPr>
        <w:ind w:firstLine="567"/>
      </w:pPr>
    </w:p>
    <w:p w:rsidR="00943D4B" w:rsidRDefault="00943D4B" w:rsidP="00ED549D">
      <w:pPr>
        <w:ind w:firstLine="567"/>
      </w:pPr>
      <w:r>
        <w:t>Выберете Ваше ведомство, период расчета, а также по кнопке «+» можете выбрать дополнительные параметры. Нажмите кнопку «Сформировать».</w:t>
      </w:r>
    </w:p>
    <w:p w:rsidR="00ED549D" w:rsidRDefault="00163769" w:rsidP="00163769">
      <w:pPr>
        <w:pStyle w:val="2"/>
      </w:pPr>
      <w:r>
        <w:tab/>
      </w:r>
      <w:bookmarkStart w:id="23" w:name="_Toc534641664"/>
      <w:r w:rsidR="00ED549D">
        <w:t>Отчет по Бюджетным и Денежным обязательствам</w:t>
      </w:r>
      <w:bookmarkEnd w:id="23"/>
    </w:p>
    <w:p w:rsidR="00ED549D" w:rsidRDefault="00ED549D" w:rsidP="00ED549D">
      <w:pPr>
        <w:ind w:firstLine="567"/>
      </w:pPr>
      <w:r>
        <w:t>В Навигаторе в разделе «Бюджетные и денежные обязательства» откройте «Отчет БО и ДО».</w:t>
      </w:r>
    </w:p>
    <w:p w:rsidR="00ED549D" w:rsidRPr="00ED549D" w:rsidRDefault="00ED549D" w:rsidP="00ED549D">
      <w:pPr>
        <w:ind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028109" cy="3000375"/>
            <wp:effectExtent l="0" t="0" r="0" b="0"/>
            <wp:wrapTopAndBottom/>
            <wp:docPr id="30" name="Рисунок 30" descr="C:\Users\jeanne\YandexDisk\Скриншоты\2018-11-22_16-48-5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ne\YandexDisk\Скриншоты\2018-11-22_16-48-57 (2)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09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B90" w:rsidRDefault="00DB7C35" w:rsidP="00F61B90">
      <w:pPr>
        <w:spacing w:after="0"/>
        <w:ind w:firstLine="567"/>
      </w:pPr>
      <w:r>
        <w:t>Выберете Ваше ведомство</w:t>
      </w:r>
      <w:r w:rsidRPr="00DB7C35">
        <w:t>, свой</w:t>
      </w:r>
      <w:r>
        <w:t xml:space="preserve"> </w:t>
      </w:r>
      <w:r w:rsidRPr="00DB7C35">
        <w:t>Лицевой счет получателя бюджетных средств</w:t>
      </w:r>
      <w:r w:rsidR="00F61B90">
        <w:t xml:space="preserve"> (лицевой счет БУ, отдельный лицевой счет БУ, лицевой счет АУ, отдельный лицевой счет АУ)</w:t>
      </w:r>
      <w:r>
        <w:t>, период расчета</w:t>
      </w:r>
      <w:r w:rsidR="00F61B90">
        <w:t>. Т</w:t>
      </w:r>
      <w:r>
        <w:t xml:space="preserve">акже по кнопке «+» можете выбрать дополнительные параметры. </w:t>
      </w:r>
    </w:p>
    <w:p w:rsidR="00DB7C35" w:rsidRDefault="00DB7C35" w:rsidP="00DB7C35">
      <w:pPr>
        <w:ind w:firstLine="567"/>
      </w:pPr>
      <w:r>
        <w:t>Нажмите кнопку «Сформировать».</w:t>
      </w:r>
    </w:p>
    <w:p w:rsidR="00943D4B" w:rsidRPr="00DB7C35" w:rsidRDefault="00943D4B" w:rsidP="00943D4B">
      <w:pPr>
        <w:ind w:firstLine="567"/>
      </w:pPr>
    </w:p>
    <w:p w:rsidR="00943D4B" w:rsidRPr="00DB7C35" w:rsidRDefault="00943D4B" w:rsidP="00943D4B">
      <w:pPr>
        <w:ind w:firstLine="567"/>
      </w:pPr>
    </w:p>
    <w:sectPr w:rsidR="00943D4B" w:rsidRPr="00DB7C35" w:rsidSect="0014705F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C3" w:rsidRDefault="00E17DC3" w:rsidP="00943D4B">
      <w:pPr>
        <w:spacing w:after="0" w:line="240" w:lineRule="auto"/>
      </w:pPr>
      <w:r>
        <w:separator/>
      </w:r>
    </w:p>
  </w:endnote>
  <w:endnote w:type="continuationSeparator" w:id="0">
    <w:p w:rsidR="00E17DC3" w:rsidRDefault="00E17DC3" w:rsidP="0094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C3" w:rsidRDefault="00E17DC3" w:rsidP="00943D4B">
      <w:pPr>
        <w:spacing w:after="0" w:line="240" w:lineRule="auto"/>
      </w:pPr>
      <w:r>
        <w:separator/>
      </w:r>
    </w:p>
  </w:footnote>
  <w:footnote w:type="continuationSeparator" w:id="0">
    <w:p w:rsidR="00E17DC3" w:rsidRDefault="00E17DC3" w:rsidP="0094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i/>
        <w:color w:val="7F7F7F" w:themeColor="text1" w:themeTint="80"/>
      </w:rPr>
      <w:id w:val="-828748434"/>
      <w:docPartObj>
        <w:docPartGallery w:val="Page Numbers (Top of Page)"/>
        <w:docPartUnique/>
      </w:docPartObj>
    </w:sdtPr>
    <w:sdtEndPr/>
    <w:sdtContent>
      <w:p w:rsidR="00943D4B" w:rsidRPr="00943D4B" w:rsidRDefault="00943D4B" w:rsidP="00943D4B">
        <w:pPr>
          <w:pStyle w:val="a8"/>
          <w:jc w:val="right"/>
          <w:rPr>
            <w:rFonts w:cs="Times New Roman"/>
            <w:i/>
            <w:color w:val="7F7F7F" w:themeColor="text1" w:themeTint="80"/>
          </w:rPr>
        </w:pPr>
        <w:r w:rsidRPr="00943D4B">
          <w:rPr>
            <w:rFonts w:cs="Times New Roman"/>
            <w:b/>
            <w:i/>
            <w:color w:val="7F7F7F" w:themeColor="text1" w:themeTint="80"/>
          </w:rPr>
          <w:fldChar w:fldCharType="begin"/>
        </w:r>
        <w:r w:rsidRPr="00943D4B">
          <w:rPr>
            <w:rFonts w:cs="Times New Roman"/>
            <w:b/>
            <w:i/>
            <w:color w:val="7F7F7F" w:themeColor="text1" w:themeTint="80"/>
          </w:rPr>
          <w:instrText>PAGE   \* MERGEFORMAT</w:instrText>
        </w:r>
        <w:r w:rsidRPr="00943D4B">
          <w:rPr>
            <w:rFonts w:cs="Times New Roman"/>
            <w:b/>
            <w:i/>
            <w:color w:val="7F7F7F" w:themeColor="text1" w:themeTint="80"/>
          </w:rPr>
          <w:fldChar w:fldCharType="separate"/>
        </w:r>
        <w:r w:rsidR="00347B66">
          <w:rPr>
            <w:rFonts w:cs="Times New Roman"/>
            <w:b/>
            <w:i/>
            <w:noProof/>
            <w:color w:val="7F7F7F" w:themeColor="text1" w:themeTint="80"/>
          </w:rPr>
          <w:t>22</w:t>
        </w:r>
        <w:r w:rsidRPr="00943D4B">
          <w:rPr>
            <w:rFonts w:cs="Times New Roman"/>
            <w:b/>
            <w:i/>
            <w:color w:val="7F7F7F" w:themeColor="text1" w:themeTint="80"/>
          </w:rPr>
          <w:fldChar w:fldCharType="end"/>
        </w:r>
        <w:r w:rsidRPr="00943D4B">
          <w:rPr>
            <w:rFonts w:cs="Times New Roman"/>
            <w:i/>
            <w:color w:val="7F7F7F" w:themeColor="text1" w:themeTint="80"/>
          </w:rPr>
          <w:t xml:space="preserve"> </w:t>
        </w:r>
      </w:p>
      <w:p w:rsidR="00943D4B" w:rsidRPr="00943D4B" w:rsidRDefault="00943D4B" w:rsidP="00943D4B">
        <w:pPr>
          <w:pStyle w:val="a8"/>
          <w:jc w:val="right"/>
          <w:rPr>
            <w:rFonts w:cs="Times New Roman"/>
            <w:i/>
            <w:color w:val="7F7F7F" w:themeColor="text1" w:themeTint="80"/>
          </w:rPr>
        </w:pPr>
        <w:r w:rsidRPr="00943D4B">
          <w:rPr>
            <w:rFonts w:cs="Times New Roman"/>
            <w:i/>
            <w:color w:val="7F7F7F" w:themeColor="text1" w:themeTint="80"/>
          </w:rPr>
          <w:t>Инструкция по работе с ПК «Бюджет-Смарт». Версия Декабрь 2018</w:t>
        </w:r>
      </w:p>
    </w:sdtContent>
  </w:sdt>
  <w:p w:rsidR="00943D4B" w:rsidRPr="00943D4B" w:rsidRDefault="00943D4B">
    <w:pPr>
      <w:pStyle w:val="a8"/>
      <w:rPr>
        <w:rFonts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F0132E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2455E78"/>
    <w:multiLevelType w:val="hybridMultilevel"/>
    <w:tmpl w:val="B442CF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394C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AA30C1"/>
    <w:multiLevelType w:val="hybridMultilevel"/>
    <w:tmpl w:val="5CE88E4A"/>
    <w:lvl w:ilvl="0" w:tplc="AB4AE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B"/>
    <w:rsid w:val="000A620B"/>
    <w:rsid w:val="000A6C80"/>
    <w:rsid w:val="000A7085"/>
    <w:rsid w:val="000C17E9"/>
    <w:rsid w:val="000C4014"/>
    <w:rsid w:val="000D70D4"/>
    <w:rsid w:val="00125B7E"/>
    <w:rsid w:val="00136D27"/>
    <w:rsid w:val="00140B9D"/>
    <w:rsid w:val="0014458B"/>
    <w:rsid w:val="0014705F"/>
    <w:rsid w:val="00153C19"/>
    <w:rsid w:val="00163769"/>
    <w:rsid w:val="001801CD"/>
    <w:rsid w:val="001B42F1"/>
    <w:rsid w:val="002016A9"/>
    <w:rsid w:val="0022494A"/>
    <w:rsid w:val="00226378"/>
    <w:rsid w:val="0024448A"/>
    <w:rsid w:val="0024480C"/>
    <w:rsid w:val="00246174"/>
    <w:rsid w:val="002528CE"/>
    <w:rsid w:val="002B51C8"/>
    <w:rsid w:val="002F1123"/>
    <w:rsid w:val="00336424"/>
    <w:rsid w:val="00347B66"/>
    <w:rsid w:val="003A08FA"/>
    <w:rsid w:val="003C4F35"/>
    <w:rsid w:val="003F34EB"/>
    <w:rsid w:val="00415BAC"/>
    <w:rsid w:val="00431C6C"/>
    <w:rsid w:val="004445A7"/>
    <w:rsid w:val="00444F2C"/>
    <w:rsid w:val="004777FB"/>
    <w:rsid w:val="00477930"/>
    <w:rsid w:val="00477C7A"/>
    <w:rsid w:val="004A12A8"/>
    <w:rsid w:val="004D7181"/>
    <w:rsid w:val="00504049"/>
    <w:rsid w:val="00544E55"/>
    <w:rsid w:val="00553A8F"/>
    <w:rsid w:val="005F0F41"/>
    <w:rsid w:val="00610F9F"/>
    <w:rsid w:val="00625E6B"/>
    <w:rsid w:val="006335CC"/>
    <w:rsid w:val="00653446"/>
    <w:rsid w:val="00654B05"/>
    <w:rsid w:val="006753E2"/>
    <w:rsid w:val="006938FE"/>
    <w:rsid w:val="006D1E53"/>
    <w:rsid w:val="006E7AAC"/>
    <w:rsid w:val="007A2DB6"/>
    <w:rsid w:val="007D2C0F"/>
    <w:rsid w:val="007E0504"/>
    <w:rsid w:val="008005B4"/>
    <w:rsid w:val="00801375"/>
    <w:rsid w:val="00811F2B"/>
    <w:rsid w:val="00825EFB"/>
    <w:rsid w:val="00833F0D"/>
    <w:rsid w:val="00850446"/>
    <w:rsid w:val="00876170"/>
    <w:rsid w:val="00892DCE"/>
    <w:rsid w:val="008C19FD"/>
    <w:rsid w:val="008C541E"/>
    <w:rsid w:val="008E08C7"/>
    <w:rsid w:val="008E242E"/>
    <w:rsid w:val="008E59ED"/>
    <w:rsid w:val="00924001"/>
    <w:rsid w:val="00934138"/>
    <w:rsid w:val="009368B0"/>
    <w:rsid w:val="00943D4B"/>
    <w:rsid w:val="009B50BD"/>
    <w:rsid w:val="009F6AAD"/>
    <w:rsid w:val="009F714F"/>
    <w:rsid w:val="00A018DC"/>
    <w:rsid w:val="00A15815"/>
    <w:rsid w:val="00A64BAC"/>
    <w:rsid w:val="00AB05F1"/>
    <w:rsid w:val="00AB7D6B"/>
    <w:rsid w:val="00AE6730"/>
    <w:rsid w:val="00B06FA3"/>
    <w:rsid w:val="00B1109C"/>
    <w:rsid w:val="00B13BE3"/>
    <w:rsid w:val="00BD7953"/>
    <w:rsid w:val="00BE541D"/>
    <w:rsid w:val="00C04538"/>
    <w:rsid w:val="00C132DE"/>
    <w:rsid w:val="00C42833"/>
    <w:rsid w:val="00CB324C"/>
    <w:rsid w:val="00CB7BC0"/>
    <w:rsid w:val="00CD154E"/>
    <w:rsid w:val="00CE4D30"/>
    <w:rsid w:val="00CE51B0"/>
    <w:rsid w:val="00CF3B6D"/>
    <w:rsid w:val="00CF5360"/>
    <w:rsid w:val="00D10CF7"/>
    <w:rsid w:val="00D12057"/>
    <w:rsid w:val="00D21C21"/>
    <w:rsid w:val="00D30748"/>
    <w:rsid w:val="00D66B29"/>
    <w:rsid w:val="00D74ED2"/>
    <w:rsid w:val="00D80D11"/>
    <w:rsid w:val="00D907FB"/>
    <w:rsid w:val="00DB7C35"/>
    <w:rsid w:val="00DC78C2"/>
    <w:rsid w:val="00DD1BE8"/>
    <w:rsid w:val="00DD2B88"/>
    <w:rsid w:val="00DE4134"/>
    <w:rsid w:val="00E00B8E"/>
    <w:rsid w:val="00E041E8"/>
    <w:rsid w:val="00E130C1"/>
    <w:rsid w:val="00E17DC3"/>
    <w:rsid w:val="00E562B0"/>
    <w:rsid w:val="00EA317D"/>
    <w:rsid w:val="00EB701A"/>
    <w:rsid w:val="00ED11D9"/>
    <w:rsid w:val="00ED549D"/>
    <w:rsid w:val="00F24BCC"/>
    <w:rsid w:val="00F2620B"/>
    <w:rsid w:val="00F61B90"/>
    <w:rsid w:val="00F857E3"/>
    <w:rsid w:val="00F8769F"/>
    <w:rsid w:val="00FA1B7C"/>
    <w:rsid w:val="00FA6C05"/>
    <w:rsid w:val="00FC6910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0DAD-0F3A-464C-8C5E-A7ECF083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E8"/>
    <w:pPr>
      <w:spacing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637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63769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38"/>
    <w:pPr>
      <w:ind w:left="720"/>
    </w:pPr>
  </w:style>
  <w:style w:type="paragraph" w:customStyle="1" w:styleId="a4">
    <w:name w:val="Обычный (КС) полужирный"/>
    <w:link w:val="a5"/>
    <w:rsid w:val="00811F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КС) полужирный Знак"/>
    <w:link w:val="a4"/>
    <w:locked/>
    <w:rsid w:val="00811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76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3769"/>
    <w:rPr>
      <w:rFonts w:ascii="Times New Roman" w:eastAsiaTheme="majorEastAsia" w:hAnsi="Times New Roman" w:cstheme="majorBidi"/>
      <w:b/>
      <w:sz w:val="28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6E7AA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7A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7AAC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E7AAC"/>
    <w:rPr>
      <w:color w:val="0563C1" w:themeColor="hyperlink"/>
      <w:u w:val="single"/>
    </w:rPr>
  </w:style>
  <w:style w:type="paragraph" w:customStyle="1" w:styleId="22">
    <w:name w:val="2"/>
    <w:basedOn w:val="2"/>
    <w:link w:val="23"/>
    <w:autoRedefine/>
    <w:qFormat/>
    <w:rsid w:val="00943D4B"/>
    <w:pPr>
      <w:spacing w:before="0"/>
    </w:pPr>
    <w:rPr>
      <w:b w:val="0"/>
      <w:color w:val="000000" w:themeColor="text1"/>
    </w:rPr>
  </w:style>
  <w:style w:type="paragraph" w:customStyle="1" w:styleId="12">
    <w:name w:val="1"/>
    <w:basedOn w:val="1"/>
    <w:link w:val="13"/>
    <w:qFormat/>
    <w:rsid w:val="0024480C"/>
    <w:pPr>
      <w:spacing w:before="0"/>
    </w:pPr>
    <w:rPr>
      <w:rFonts w:cs="Times New Roman"/>
      <w:b w:val="0"/>
      <w:color w:val="auto"/>
    </w:rPr>
  </w:style>
  <w:style w:type="character" w:customStyle="1" w:styleId="23">
    <w:name w:val="2 Знак"/>
    <w:basedOn w:val="20"/>
    <w:link w:val="22"/>
    <w:rsid w:val="00943D4B"/>
    <w:rPr>
      <w:rFonts w:ascii="Times New Roman" w:eastAsiaTheme="majorEastAsia" w:hAnsi="Times New Roman" w:cstheme="majorBidi"/>
      <w:b w:val="0"/>
      <w:color w:val="000000" w:themeColor="text1"/>
      <w:sz w:val="28"/>
      <w:szCs w:val="26"/>
    </w:rPr>
  </w:style>
  <w:style w:type="paragraph" w:styleId="a8">
    <w:name w:val="header"/>
    <w:basedOn w:val="a"/>
    <w:link w:val="a9"/>
    <w:uiPriority w:val="99"/>
    <w:unhideWhenUsed/>
    <w:rsid w:val="0094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1 Знак"/>
    <w:basedOn w:val="10"/>
    <w:link w:val="12"/>
    <w:rsid w:val="0024480C"/>
    <w:rPr>
      <w:rFonts w:ascii="Times New Roman" w:eastAsiaTheme="majorEastAsia" w:hAnsi="Times New Roman" w:cs="Times New Roman"/>
      <w:b w:val="0"/>
      <w:color w:val="000000" w:themeColor="text1"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943D4B"/>
  </w:style>
  <w:style w:type="paragraph" w:styleId="aa">
    <w:name w:val="footer"/>
    <w:basedOn w:val="a"/>
    <w:link w:val="ab"/>
    <w:uiPriority w:val="99"/>
    <w:unhideWhenUsed/>
    <w:rsid w:val="0094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D4B"/>
  </w:style>
  <w:style w:type="paragraph" w:styleId="31">
    <w:name w:val="toc 3"/>
    <w:basedOn w:val="a"/>
    <w:next w:val="a"/>
    <w:autoRedefine/>
    <w:uiPriority w:val="39"/>
    <w:unhideWhenUsed/>
    <w:rsid w:val="00943D4B"/>
    <w:pPr>
      <w:spacing w:after="100"/>
      <w:ind w:left="440"/>
    </w:pPr>
    <w:rPr>
      <w:rFonts w:eastAsiaTheme="minorEastAsia" w:cs="Times New Roman"/>
      <w:lang w:eastAsia="ru-RU"/>
    </w:rPr>
  </w:style>
  <w:style w:type="character" w:styleId="ac">
    <w:name w:val="Book Title"/>
    <w:basedOn w:val="a0"/>
    <w:uiPriority w:val="33"/>
    <w:qFormat/>
    <w:rsid w:val="00943D4B"/>
    <w:rPr>
      <w:b/>
      <w:bCs/>
      <w:i/>
      <w:iCs/>
      <w:spacing w:val="5"/>
    </w:rPr>
  </w:style>
  <w:style w:type="paragraph" w:styleId="ad">
    <w:name w:val="Intense Quote"/>
    <w:basedOn w:val="a"/>
    <w:next w:val="a"/>
    <w:link w:val="ae"/>
    <w:uiPriority w:val="30"/>
    <w:qFormat/>
    <w:rsid w:val="00943D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43D4B"/>
    <w:rPr>
      <w:i/>
      <w:iCs/>
      <w:color w:val="5B9BD5" w:themeColor="accent1"/>
    </w:rPr>
  </w:style>
  <w:style w:type="character" w:styleId="af">
    <w:name w:val="Emphasis"/>
    <w:basedOn w:val="a0"/>
    <w:uiPriority w:val="20"/>
    <w:qFormat/>
    <w:rsid w:val="00943D4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943D4B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57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1">
    <w:name w:val="Обычный (КС)"/>
    <w:link w:val="af2"/>
    <w:rsid w:val="00653446"/>
    <w:pPr>
      <w:spacing w:before="20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КС) Знак"/>
    <w:link w:val="af1"/>
    <w:rsid w:val="0065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semiHidden/>
    <w:rsid w:val="00D12057"/>
    <w:pPr>
      <w:numPr>
        <w:numId w:val="4"/>
      </w:numPr>
      <w:tabs>
        <w:tab w:val="clear" w:pos="1492"/>
        <w:tab w:val="num" w:pos="1440"/>
      </w:tabs>
      <w:spacing w:after="0" w:line="240" w:lineRule="auto"/>
      <w:ind w:left="1080"/>
    </w:pPr>
    <w:rPr>
      <w:rFonts w:eastAsia="Times New Roman" w:cs="Times New Roman"/>
      <w:szCs w:val="24"/>
      <w:lang w:eastAsia="ru-RU"/>
    </w:rPr>
  </w:style>
  <w:style w:type="character" w:styleId="af3">
    <w:name w:val="page number"/>
    <w:basedOn w:val="a0"/>
    <w:semiHidden/>
    <w:rsid w:val="0054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B9E6-C448-4F30-B3BA-4531298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22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Танасьева Жанна Валерьевна</dc:creator>
  <cp:keywords/>
  <dc:description/>
  <cp:lastModifiedBy>Танасьев Иван Юрьевич</cp:lastModifiedBy>
  <cp:revision>8</cp:revision>
  <dcterms:created xsi:type="dcterms:W3CDTF">2018-11-19T06:05:00Z</dcterms:created>
  <dcterms:modified xsi:type="dcterms:W3CDTF">2019-01-07T05:25:00Z</dcterms:modified>
</cp:coreProperties>
</file>